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B431" w14:textId="0BEF2CCC" w:rsidR="00CD3C2F" w:rsidRDefault="00CD3C2F" w:rsidP="00F80356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32BB69E5" w14:textId="77777777" w:rsidR="00F91D45" w:rsidRDefault="00F91D45" w:rsidP="00AF290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D5C860D" w14:textId="67B38F63" w:rsidR="00C063C3" w:rsidRDefault="00AE513E" w:rsidP="00706EDA">
      <w:pPr>
        <w:spacing w:after="0" w:line="240" w:lineRule="auto"/>
        <w:ind w:left="-99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6E7E68" w:rsidRPr="006E7E68">
        <w:rPr>
          <w:rFonts w:ascii="Times New Roman" w:hAnsi="Times New Roman" w:cs="Times New Roman"/>
          <w:bCs/>
          <w:color w:val="000000"/>
          <w:sz w:val="24"/>
          <w:szCs w:val="24"/>
        </w:rPr>
        <w:t>право заключения договора аренды</w:t>
      </w:r>
      <w:r w:rsidR="00EC191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земельного участка </w:t>
      </w:r>
      <w:r w:rsidR="006E56B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категории земель </w:t>
      </w:r>
      <w:r w:rsidR="00AE6B5A" w:rsidRPr="00AE6B5A">
        <w:rPr>
          <w:rFonts w:ascii="Times New Roman" w:hAnsi="Times New Roman" w:cs="Times New Roman"/>
          <w:bCs/>
          <w:color w:val="000000"/>
          <w:sz w:val="24"/>
          <w:szCs w:val="24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6E56BC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кадастровым </w:t>
      </w:r>
      <w:r w:rsidR="00BE2220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BE07FB" w:rsidRPr="00BE07F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E07FB" w:rsidRPr="009308DE">
        <w:rPr>
          <w:rFonts w:ascii="Times New Roman" w:hAnsi="Times New Roman" w:cs="Times New Roman"/>
          <w:bCs/>
          <w:color w:val="000000"/>
          <w:sz w:val="24"/>
          <w:szCs w:val="24"/>
        </w:rPr>
        <w:t>18:21:113007:83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BE2220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площадью</w:t>
      </w:r>
      <w:r w:rsidR="00BE07FB" w:rsidRPr="00BE07F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500</w:t>
      </w:r>
      <w:r w:rsidR="00EE6210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="00BE07FB" w:rsidRPr="00BE07FB">
        <w:rPr>
          <w:rFonts w:ascii="Times New Roman" w:hAnsi="Times New Roman" w:cs="Times New Roman"/>
          <w:bCs/>
          <w:color w:val="000000"/>
          <w:sz w:val="24"/>
          <w:szCs w:val="24"/>
        </w:rPr>
        <w:t>000</w:t>
      </w:r>
      <w:r w:rsidR="00EE62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кв. м.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BC62F9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C1911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расположенного </w:t>
      </w:r>
      <w:r w:rsidR="00C66025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в территориальной зоне</w:t>
      </w:r>
      <w:r w:rsidR="00BE07FB" w:rsidRPr="00BE07F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E07FB">
        <w:rPr>
          <w:rFonts w:ascii="Times New Roman" w:hAnsi="Times New Roman" w:cs="Times New Roman"/>
          <w:bCs/>
          <w:color w:val="000000"/>
          <w:sz w:val="24"/>
          <w:szCs w:val="24"/>
        </w:rPr>
        <w:t>«П-1»</w:t>
      </w:r>
      <w:r w:rsidR="00C66025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E07F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(производственная зона) </w:t>
      </w:r>
      <w:r w:rsidR="00BE2220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по адресу:</w:t>
      </w:r>
      <w:r w:rsidR="00BE07F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E07FB" w:rsidRPr="00BE07F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Удмуртская Республика, Увинский район, на расстоянии 2 км севернее д. </w:t>
      </w:r>
      <w:proofErr w:type="spellStart"/>
      <w:r w:rsidR="00BE07FB" w:rsidRPr="00BE07FB">
        <w:rPr>
          <w:rFonts w:ascii="Times New Roman" w:hAnsi="Times New Roman" w:cs="Times New Roman"/>
          <w:bCs/>
          <w:color w:val="000000"/>
          <w:sz w:val="24"/>
          <w:szCs w:val="24"/>
        </w:rPr>
        <w:t>Бинвирь</w:t>
      </w:r>
      <w:proofErr w:type="spellEnd"/>
      <w:r w:rsidR="006E7E68" w:rsidRPr="00790FC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346DB226" w14:textId="77777777" w:rsidR="00E229C2" w:rsidRPr="007346BE" w:rsidRDefault="00E229C2" w:rsidP="00706ED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4078"/>
        <w:gridCol w:w="34"/>
        <w:gridCol w:w="5777"/>
      </w:tblGrid>
      <w:tr w:rsidR="000D5DBE" w:rsidRPr="00C063C3" w14:paraId="1B6CB16B" w14:textId="77777777" w:rsidTr="00706EDA">
        <w:tc>
          <w:tcPr>
            <w:tcW w:w="567" w:type="dxa"/>
          </w:tcPr>
          <w:p w14:paraId="6BBA7575" w14:textId="2F57BD3F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9" w:type="dxa"/>
            <w:gridSpan w:val="3"/>
          </w:tcPr>
          <w:p w14:paraId="7765E770" w14:textId="5400EE5E" w:rsidR="000D5DBE" w:rsidRPr="005F66B6" w:rsidRDefault="00E2100F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лощадь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кадастровый номер, м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есто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положение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634513" w:rsidRPr="00821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или виды разрешенного использования земельного участка</w:t>
            </w:r>
            <w:r w:rsidR="005F66B6" w:rsidRPr="0063451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принадлежность земельного участка к определенной категории земель, </w:t>
            </w:r>
            <w:r w:rsidR="00821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принадлежность земельного участка к определенной территориальной зоне, 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</w:t>
            </w:r>
            <w:r w:rsidR="00AA399E" w:rsidRPr="006C3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правах на земельный участок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AA399E" w:rsidRPr="006C3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 ограничениях этих прав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 и (или) минимально допустимые параметры разрешенного строительства объекта капитального строительства, 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возможност</w:t>
            </w:r>
            <w:r w:rsidR="00AA39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="005F66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подключения (технологического присоединения) объектов капитального строительства к сетям инженерно-технического обеспечения и другие характеристики земельного участка</w:t>
            </w:r>
          </w:p>
        </w:tc>
      </w:tr>
      <w:tr w:rsidR="00C66025" w:rsidRPr="00C063C3" w14:paraId="3049862D" w14:textId="77777777" w:rsidTr="00706EDA">
        <w:tc>
          <w:tcPr>
            <w:tcW w:w="567" w:type="dxa"/>
          </w:tcPr>
          <w:p w14:paraId="429C7042" w14:textId="286971F5" w:rsidR="00C66025" w:rsidRDefault="00C66025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2" w:type="dxa"/>
            <w:gridSpan w:val="2"/>
          </w:tcPr>
          <w:p w14:paraId="068B6CFF" w14:textId="0D011251" w:rsidR="00C66025" w:rsidRPr="00E2100F" w:rsidRDefault="002E55A7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</w:t>
            </w:r>
            <w:r w:rsidR="00C66025"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ид</w:t>
            </w:r>
            <w:r w:rsidR="00C66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21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или виды </w:t>
            </w:r>
            <w:r w:rsidR="00C66025"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разрешенного использования</w:t>
            </w:r>
            <w:r w:rsidR="00C66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земельного участка</w:t>
            </w:r>
            <w:r w:rsidR="008210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DE11E06" w14:textId="1FB56D81" w:rsidR="00C66025" w:rsidRDefault="00AE6B5A" w:rsidP="00AE6B5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Правилам землепользования и застройки муниципального образования «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Красносельское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утвержденны</w:t>
            </w:r>
            <w:r w:rsidR="00B01D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Совета депутатов муниципального образования «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Красносельское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 xml:space="preserve">Увинского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 Удмуртской Республики от 2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ред. Постановления Правительства Удмуртской Республики от 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Pr="00BE0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7FB" w:rsidRPr="00BE07FB">
              <w:rPr>
                <w:rFonts w:ascii="Times New Roman" w:hAnsi="Times New Roman" w:cs="Times New Roman"/>
                <w:sz w:val="24"/>
                <w:szCs w:val="24"/>
              </w:rPr>
              <w:t>Обеспечение вооруженных сил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 xml:space="preserve"> (к</w:t>
            </w:r>
            <w:r w:rsidR="00BE07FB" w:rsidRPr="00BE07FB">
              <w:rPr>
                <w:rFonts w:ascii="Times New Roman" w:hAnsi="Times New Roman" w:cs="Times New Roman"/>
                <w:sz w:val="24"/>
                <w:szCs w:val="24"/>
              </w:rPr>
              <w:t>од 8.1</w:t>
            </w:r>
            <w:r w:rsidR="00BE07F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D5DBE" w:rsidRPr="00C063C3" w14:paraId="3AB82E85" w14:textId="77777777" w:rsidTr="00AE6B5A">
        <w:trPr>
          <w:trHeight w:val="317"/>
        </w:trPr>
        <w:tc>
          <w:tcPr>
            <w:tcW w:w="567" w:type="dxa"/>
          </w:tcPr>
          <w:p w14:paraId="212BB45A" w14:textId="35D72668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2" w:type="dxa"/>
            <w:gridSpan w:val="2"/>
          </w:tcPr>
          <w:p w14:paraId="24B29D04" w14:textId="30515C5F" w:rsidR="000D5DBE" w:rsidRPr="00E2100F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Категория земель:</w:t>
            </w:r>
          </w:p>
        </w:tc>
        <w:tc>
          <w:tcPr>
            <w:tcW w:w="5777" w:type="dxa"/>
          </w:tcPr>
          <w:p w14:paraId="733E5E65" w14:textId="356C519E" w:rsidR="00A46B4F" w:rsidRPr="00EE6210" w:rsidRDefault="00EE6210" w:rsidP="00CD3C2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Земели </w:t>
            </w:r>
            <w:r w:rsidRPr="00AE6B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1A0D8B" w:rsidRPr="00C063C3" w14:paraId="2C35A19D" w14:textId="77777777" w:rsidTr="00706EDA">
        <w:tc>
          <w:tcPr>
            <w:tcW w:w="567" w:type="dxa"/>
          </w:tcPr>
          <w:p w14:paraId="2B6346F2" w14:textId="19E92DBD" w:rsidR="001A0D8B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2" w:type="dxa"/>
            <w:gridSpan w:val="2"/>
          </w:tcPr>
          <w:p w14:paraId="126AA076" w14:textId="77777777" w:rsidR="00821009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есто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положение</w:t>
            </w:r>
            <w:r w:rsidR="002F14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</w:p>
          <w:p w14:paraId="1AA56A0A" w14:textId="7D2869AA" w:rsidR="001A0D8B" w:rsidRPr="00C063C3" w:rsidRDefault="002F14E0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территориальная зона</w:t>
            </w:r>
            <w:r w:rsidR="0034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49C08BE3" w14:textId="77777777" w:rsidR="00586CE9" w:rsidRDefault="00EE6210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 xml:space="preserve">Удмуртская Республика, Увинский район, на расстоянии 2 км севернее д. </w:t>
            </w:r>
            <w:proofErr w:type="spellStart"/>
            <w:r w:rsidRPr="00EE6210">
              <w:rPr>
                <w:rFonts w:ascii="Times New Roman" w:hAnsi="Times New Roman" w:cs="Times New Roman"/>
                <w:sz w:val="24"/>
                <w:szCs w:val="24"/>
              </w:rPr>
              <w:t>Бинвирь</w:t>
            </w:r>
            <w:proofErr w:type="spellEnd"/>
            <w:r w:rsidRPr="00EE6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E1B6FB" w14:textId="335B66F5" w:rsidR="00EE6210" w:rsidRPr="00011D28" w:rsidRDefault="00EE6210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>Территориальн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а:</w:t>
            </w: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 xml:space="preserve"> «П-1» (производственная зона)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2FA381E1" w14:textId="77777777" w:rsidTr="00706EDA">
        <w:tc>
          <w:tcPr>
            <w:tcW w:w="567" w:type="dxa"/>
          </w:tcPr>
          <w:p w14:paraId="40E017EC" w14:textId="218C69DA" w:rsidR="000D5DBE" w:rsidRPr="00F31425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2" w:type="dxa"/>
            <w:gridSpan w:val="2"/>
          </w:tcPr>
          <w:p w14:paraId="70029245" w14:textId="0D3B4A43" w:rsidR="000D5DBE" w:rsidRPr="00F31425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0D5DBE"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лощадь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DB26398" w14:textId="767394C8" w:rsidR="000D5DBE" w:rsidRPr="00011D28" w:rsidRDefault="00EE6210" w:rsidP="00CD3C2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E07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BE07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кв. м.</w:t>
            </w:r>
          </w:p>
        </w:tc>
      </w:tr>
      <w:tr w:rsidR="00D0403D" w:rsidRPr="00C063C3" w14:paraId="7EC1359D" w14:textId="77777777" w:rsidTr="00706EDA">
        <w:tc>
          <w:tcPr>
            <w:tcW w:w="567" w:type="dxa"/>
          </w:tcPr>
          <w:p w14:paraId="122C2583" w14:textId="22C5A0E5" w:rsidR="00D0403D" w:rsidRPr="00F31425" w:rsidRDefault="00D0403D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2" w:type="dxa"/>
            <w:gridSpan w:val="2"/>
          </w:tcPr>
          <w:p w14:paraId="42A7D221" w14:textId="3EE88C2E" w:rsidR="00D0403D" w:rsidRPr="00F31425" w:rsidRDefault="00E2100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D0403D"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адастровый номер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B351707" w14:textId="6FD8D795" w:rsidR="00D0403D" w:rsidRPr="00F31425" w:rsidRDefault="00EE6210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D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18:21:113007:83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502E9" w:rsidRPr="00C063C3" w14:paraId="28591CD4" w14:textId="77777777" w:rsidTr="00EE6210">
        <w:trPr>
          <w:trHeight w:val="349"/>
        </w:trPr>
        <w:tc>
          <w:tcPr>
            <w:tcW w:w="567" w:type="dxa"/>
          </w:tcPr>
          <w:p w14:paraId="7AC0D9B5" w14:textId="12BA3CB9" w:rsidR="009502E9" w:rsidRPr="00F31425" w:rsidRDefault="009502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14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2" w:type="dxa"/>
            <w:gridSpan w:val="2"/>
          </w:tcPr>
          <w:p w14:paraId="536CDBB4" w14:textId="7A568D49" w:rsidR="009502E9" w:rsidRPr="00F31425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собственности</w:t>
            </w:r>
            <w:r w:rsidR="00E210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12357869" w14:textId="6FCDCB70" w:rsidR="00733FF4" w:rsidRPr="00EE6210" w:rsidRDefault="00EE6210" w:rsidP="00D0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4567B" w:rsidRPr="00EE6210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5BD8" w:rsidRPr="00C063C3" w14:paraId="45FB08A0" w14:textId="77777777" w:rsidTr="00EE6210">
        <w:trPr>
          <w:trHeight w:val="411"/>
        </w:trPr>
        <w:tc>
          <w:tcPr>
            <w:tcW w:w="567" w:type="dxa"/>
          </w:tcPr>
          <w:p w14:paraId="512343DB" w14:textId="28687F1F" w:rsidR="00345BD8" w:rsidRPr="00F83C94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0310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2" w:type="dxa"/>
            <w:gridSpan w:val="2"/>
          </w:tcPr>
          <w:p w14:paraId="50EEF908" w14:textId="65771BC9" w:rsidR="00345BD8" w:rsidRPr="00F83C94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Права на земельный участок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7AD484E4" w14:textId="154189EA" w:rsidR="00345BD8" w:rsidRPr="00EE6210" w:rsidRDefault="00EE6210" w:rsidP="00D040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собственности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«Муниципальный округ «Увинский район Удмуртской Республики» (запись в ЕГРН от 19.12.2022 № </w:t>
            </w:r>
            <w:r w:rsidRPr="00EE6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18:21:113007:83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-18/072/2022-4).</w:t>
            </w:r>
          </w:p>
        </w:tc>
      </w:tr>
      <w:tr w:rsidR="00345BD8" w:rsidRPr="00C063C3" w14:paraId="7C959FBC" w14:textId="77777777" w:rsidTr="00706EDA">
        <w:trPr>
          <w:trHeight w:val="416"/>
        </w:trPr>
        <w:tc>
          <w:tcPr>
            <w:tcW w:w="567" w:type="dxa"/>
          </w:tcPr>
          <w:p w14:paraId="1CF2D543" w14:textId="6FED5D09" w:rsidR="00345BD8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.8</w:t>
            </w:r>
          </w:p>
        </w:tc>
        <w:tc>
          <w:tcPr>
            <w:tcW w:w="4112" w:type="dxa"/>
            <w:gridSpan w:val="2"/>
          </w:tcPr>
          <w:p w14:paraId="2AEC2317" w14:textId="0E54897D" w:rsidR="00434B39" w:rsidRPr="00EE6210" w:rsidRDefault="0062235A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8B2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бременения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(ограничения)</w:t>
            </w:r>
            <w:r w:rsidR="00345B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прав на земельный участок</w:t>
            </w:r>
          </w:p>
        </w:tc>
        <w:tc>
          <w:tcPr>
            <w:tcW w:w="5777" w:type="dxa"/>
          </w:tcPr>
          <w:p w14:paraId="1E0D9D06" w14:textId="232DCCF4" w:rsidR="00EE6210" w:rsidRPr="00EE6210" w:rsidRDefault="00EE6210" w:rsidP="00EE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 земельного участка площадью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19 737</w:t>
            </w:r>
            <w:r w:rsidRPr="003E5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кв.м. расположена в охранной зоне инженерных коммуникаций:</w:t>
            </w:r>
            <w:r w:rsidRPr="003E5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 xml:space="preserve">хранная зона высоковольтной линии - 10 </w:t>
            </w:r>
            <w:proofErr w:type="spellStart"/>
            <w:r w:rsidRPr="00EE621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EE6210"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 xml:space="preserve"> фидер 5, протяженность - 31,9 км.;</w:t>
            </w:r>
          </w:p>
          <w:p w14:paraId="01FA09A1" w14:textId="2F1C7087" w:rsidR="00EE6210" w:rsidRPr="003E5ACE" w:rsidRDefault="00EE6210" w:rsidP="00EE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21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коммуникационное, адрес объекта: Удмуртская Республика, Увинский район, с. Красное; </w:t>
            </w:r>
          </w:p>
          <w:p w14:paraId="23814ECE" w14:textId="77777777" w:rsidR="00FF3F5C" w:rsidRDefault="00EE6210" w:rsidP="00EE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ограничения:</w:t>
            </w:r>
            <w:r w:rsidRPr="003E5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ограничения прав на земельный участок, предусмотренные статьей 56 Земельного кодекса Российской Федерации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368944" w14:textId="32B8FB1F" w:rsidR="00EE6210" w:rsidRPr="003E5ACE" w:rsidRDefault="00FF3F5C" w:rsidP="00EE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5C">
              <w:rPr>
                <w:rFonts w:ascii="Times New Roman" w:hAnsi="Times New Roman" w:cs="Times New Roman"/>
                <w:sz w:val="24"/>
                <w:szCs w:val="24"/>
              </w:rPr>
              <w:t>Срок действия: не установлен;</w:t>
            </w:r>
          </w:p>
          <w:p w14:paraId="633CD562" w14:textId="4B56E127" w:rsidR="00EE6210" w:rsidRDefault="00EE6210" w:rsidP="00EE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Реестровый номер границы:</w:t>
            </w:r>
            <w:r w:rsidR="00FF3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18:00-6.234</w:t>
            </w:r>
            <w:r w:rsidRPr="003E5A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D30F15" w14:textId="2E345615" w:rsidR="00EE6210" w:rsidRDefault="00EE6210" w:rsidP="00EE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Основание:</w:t>
            </w:r>
            <w:r w:rsidR="00FF3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24.02.2009 № 160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свидетельство о государственной регистрации права от 10.06.2008 № 645610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выдан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регистрационной службы по Удмуртской Республике; письмо о согласовании охранных зон от 27.07.2009 № 26/2661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выда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нное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Западно-Уральск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Ростехнадзора; 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(план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) от 28.07.2014 № б/н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выдан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Ижкартгеоцентр</w:t>
            </w:r>
            <w:proofErr w:type="spellEnd"/>
            <w:r w:rsidR="00FF3F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; заявление о внесении сведений о границах охранной зоны в ГКН от 07.08.2014 № 08-2-10/5799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выдан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Межрегиональная распределительная сетевая компания Центра и Приволжья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F3F5C">
              <w:rPr>
                <w:rFonts w:ascii="Times New Roman" w:hAnsi="Times New Roman" w:cs="Times New Roman"/>
                <w:sz w:val="24"/>
                <w:szCs w:val="24"/>
              </w:rPr>
              <w:t>дмуртэнерго»</w:t>
            </w:r>
            <w:r w:rsidR="00FF3F5C" w:rsidRPr="00FF3F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F6637B" w14:textId="28D72EB5" w:rsidR="00EE6210" w:rsidRDefault="00EE6210" w:rsidP="00EE6210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ограничения (обременения):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483F6F" w14:textId="04865AB4" w:rsidR="00FF3F5C" w:rsidRPr="00FF3F5C" w:rsidRDefault="00FF3F5C" w:rsidP="00FF3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 использования установлен </w:t>
            </w:r>
            <w:r w:rsidRPr="00FF3F5C">
              <w:rPr>
                <w:rFonts w:ascii="Times New Roman" w:hAnsi="Times New Roman" w:cs="Times New Roman"/>
                <w:sz w:val="24"/>
                <w:szCs w:val="24"/>
              </w:rPr>
              <w:t>Правилам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установления охранных зон объектов</w:t>
            </w:r>
          </w:p>
          <w:p w14:paraId="400AE23A" w14:textId="1D356A89" w:rsidR="00400E24" w:rsidRPr="00AF07D5" w:rsidRDefault="00FF3F5C" w:rsidP="00EE6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5C">
              <w:rPr>
                <w:rFonts w:ascii="Times New Roman" w:hAnsi="Times New Roman" w:cs="Times New Roman"/>
                <w:sz w:val="24"/>
                <w:szCs w:val="24"/>
              </w:rPr>
              <w:t>электросетевого хозяйства и особых условий использования земельных участков, расположенных в границах таких зон,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F5C">
              <w:rPr>
                <w:rFonts w:ascii="Times New Roman" w:hAnsi="Times New Roman" w:cs="Times New Roman"/>
                <w:sz w:val="24"/>
                <w:szCs w:val="24"/>
              </w:rPr>
              <w:t>утвержденны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F3F5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Российской Федерации от 24 февраля 2009 г. № 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40F3391D" w14:textId="77777777" w:rsidTr="00706EDA">
        <w:tc>
          <w:tcPr>
            <w:tcW w:w="567" w:type="dxa"/>
          </w:tcPr>
          <w:p w14:paraId="23CFA268" w14:textId="00171C08" w:rsidR="000D5DBE" w:rsidRPr="00B01D01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1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 w:rsidR="000F72A4" w:rsidRPr="00B01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2" w:type="dxa"/>
            <w:gridSpan w:val="2"/>
          </w:tcPr>
          <w:p w14:paraId="6F963995" w14:textId="31F6AC4C" w:rsidR="0066251B" w:rsidRPr="00194FE2" w:rsidRDefault="00345BD8" w:rsidP="00844928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1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 допустимые параметры разрешенного строительства объекта капитального строительства</w:t>
            </w:r>
          </w:p>
        </w:tc>
        <w:tc>
          <w:tcPr>
            <w:tcW w:w="5777" w:type="dxa"/>
          </w:tcPr>
          <w:p w14:paraId="7B272914" w14:textId="4E87B17B" w:rsidR="00B01D01" w:rsidRPr="00DC073B" w:rsidRDefault="00B01D01" w:rsidP="00B01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Согласно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землепользования и застройки </w:t>
            </w:r>
            <w:r w:rsidRPr="00B01D0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«Красносельское», утвержденны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01D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Совета депутатов муниципального образования «Красносельское» Увинского района Удмуртской Республики от 24.12.2013 № 58 (в ред. Постановления Правительства Удмуртской Республики от 01.02.2023 № 50):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в территориальной зоне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зона) установлены следующие максимально допустимые параметры разрешенного строительства:</w:t>
            </w:r>
          </w:p>
          <w:p w14:paraId="285FE033" w14:textId="77777777" w:rsidR="00B01D01" w:rsidRPr="00DC073B" w:rsidRDefault="00B01D01" w:rsidP="00B01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Предельное количество этажей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2 этажа;</w:t>
            </w:r>
          </w:p>
          <w:p w14:paraId="0128C8CB" w14:textId="00A13921" w:rsidR="00B01D01" w:rsidRPr="00DC073B" w:rsidRDefault="00B01D01" w:rsidP="00B01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процент застройки в границах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8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E352EB" w14:textId="53BB3E02" w:rsidR="00B01D01" w:rsidRPr="00DA59AA" w:rsidRDefault="00B01D01" w:rsidP="00B01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Предельная высота строений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DA59AA" w:rsidRPr="00DA59AA">
              <w:rPr>
                <w:rFonts w:ascii="Times New Roman" w:hAnsi="Times New Roman" w:cs="Times New Roman"/>
                <w:sz w:val="24"/>
                <w:szCs w:val="24"/>
              </w:rPr>
              <w:t>15 м.;</w:t>
            </w:r>
          </w:p>
          <w:p w14:paraId="14ABB312" w14:textId="7210D04E" w:rsidR="00B01D01" w:rsidRPr="00DC073B" w:rsidRDefault="00DA59AA" w:rsidP="00B01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Предельная высота </w:t>
            </w:r>
            <w:r w:rsidR="00B01D01" w:rsidRPr="008632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сооружений:</w:t>
            </w:r>
            <w:r w:rsidR="00B01D01" w:rsidRPr="00DC0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1D01" w:rsidRPr="00DC073B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1D01" w:rsidRPr="00DC07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12C061B" w14:textId="479D4F7A" w:rsidR="00B01D01" w:rsidRPr="00FF3F5C" w:rsidRDefault="00B01D01" w:rsidP="00B01D0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B62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высота ограждений: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59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73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100F" w:rsidRPr="00C063C3" w14:paraId="27034FD5" w14:textId="77777777" w:rsidTr="00706EDA">
        <w:tc>
          <w:tcPr>
            <w:tcW w:w="567" w:type="dxa"/>
          </w:tcPr>
          <w:p w14:paraId="78EA43BC" w14:textId="119B18D4" w:rsidR="00E2100F" w:rsidRPr="00DA59AA" w:rsidRDefault="00E2100F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59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A50CF" w:rsidRPr="00DA59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F72A4" w:rsidRPr="00DA59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112" w:type="dxa"/>
            <w:gridSpan w:val="2"/>
          </w:tcPr>
          <w:p w14:paraId="4E358D77" w14:textId="2B16AC4D" w:rsidR="005B5693" w:rsidRPr="00194FE2" w:rsidRDefault="00E2100F" w:rsidP="0066251B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59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Минимально допустимые параметры разрешенного строительства объекта капитального строительства</w:t>
            </w:r>
          </w:p>
        </w:tc>
        <w:tc>
          <w:tcPr>
            <w:tcW w:w="5777" w:type="dxa"/>
          </w:tcPr>
          <w:p w14:paraId="51433CCB" w14:textId="77777777" w:rsidR="00E2100F" w:rsidRDefault="00DA59AA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9AA">
              <w:rPr>
                <w:rFonts w:ascii="Times New Roman" w:hAnsi="Times New Roman" w:cs="Times New Roman"/>
                <w:sz w:val="24"/>
                <w:szCs w:val="24"/>
              </w:rPr>
              <w:t>Согласно Правилам землепользования и застройки муниципального образования «Красносельское», утвержденным решением Совета депутатов муниципального образования «Красносельское» Увинского района Удмуртской Республики от 24.12.2013 № 58 (в ред. Постановления Правительства Удмуртской Республики от 01.02.2023 № 50): в территориальной зоне П-1 (производственная зона) установлены следующие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инимально</w:t>
            </w:r>
            <w:r w:rsidRPr="00DA59AA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допустимые параметры разрешенного строительства:</w:t>
            </w:r>
          </w:p>
          <w:p w14:paraId="0CFB5773" w14:textId="77777777" w:rsidR="00DA59AA" w:rsidRDefault="00DA59AA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Минимальные отступы от красных линий и </w:t>
            </w:r>
            <w:r w:rsidRPr="00DA5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DA59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DA59A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м., а для объектов коммунального обслуживания –                     1 м.</w:t>
            </w:r>
          </w:p>
          <w:p w14:paraId="7780E5F8" w14:textId="095B4F9D" w:rsidR="00DA59AA" w:rsidRPr="00FF3F5C" w:rsidRDefault="00DA59AA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A5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 отступы от красных линий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магистральных улиц, проездов </w:t>
            </w:r>
            <w:r w:rsidRPr="00DA59AA">
              <w:rPr>
                <w:rFonts w:ascii="Times New Roman" w:hAnsi="Times New Roman" w:cs="Times New Roman"/>
                <w:sz w:val="24"/>
                <w:szCs w:val="24"/>
              </w:rPr>
              <w:t>– 5 м.</w:t>
            </w:r>
          </w:p>
        </w:tc>
      </w:tr>
      <w:tr w:rsidR="00345BD8" w:rsidRPr="00C063C3" w14:paraId="499D0732" w14:textId="77777777" w:rsidTr="00706EDA">
        <w:tc>
          <w:tcPr>
            <w:tcW w:w="567" w:type="dxa"/>
          </w:tcPr>
          <w:p w14:paraId="112292DA" w14:textId="06144028" w:rsidR="00345BD8" w:rsidRPr="00F83C94" w:rsidRDefault="00345BD8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1.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2" w:type="dxa"/>
            <w:gridSpan w:val="2"/>
          </w:tcPr>
          <w:p w14:paraId="0C104D99" w14:textId="4E652485" w:rsidR="005B5693" w:rsidRDefault="00345BD8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Возможность подключения (технологического присоединения) объектов капитального строительства к сетям инженерно-технического обеспечения</w:t>
            </w:r>
            <w:r w:rsidR="00E2100F"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(за исключением сетей электроснабжения)</w:t>
            </w:r>
          </w:p>
          <w:p w14:paraId="76686944" w14:textId="28FE3986" w:rsidR="005B5693" w:rsidRPr="00FA0031" w:rsidRDefault="005B5693" w:rsidP="0066251B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777" w:type="dxa"/>
          </w:tcPr>
          <w:p w14:paraId="2AE5CA32" w14:textId="75E5C90C" w:rsidR="00FA0031" w:rsidRPr="00B01D01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Возможность подключения к сетям газоснабжения: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0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имеется.</w:t>
            </w:r>
          </w:p>
          <w:p w14:paraId="4C8AAE04" w14:textId="5080A4BB" w:rsidR="00FA0031" w:rsidRPr="008572D5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Возможность подключения к сетям теплоснабжения: </w:t>
            </w:r>
            <w:r w:rsidRPr="00B0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имеется.</w:t>
            </w:r>
          </w:p>
          <w:p w14:paraId="7F429EB9" w14:textId="77777777" w:rsidR="00FA0031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D02627" w14:textId="1B4391FD" w:rsidR="00FA0031" w:rsidRPr="008572D5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Возможность подключения к сетям водоснабжения:</w:t>
            </w:r>
            <w:r>
              <w:t xml:space="preserve"> </w:t>
            </w:r>
            <w:r w:rsidRPr="00B0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имеется.</w:t>
            </w:r>
          </w:p>
          <w:p w14:paraId="01548542" w14:textId="77777777" w:rsidR="00FA0031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88D559" w14:textId="0A445A46" w:rsidR="00FA0031" w:rsidRPr="008572D5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Возможность подключения к сетям водоотведения:</w:t>
            </w:r>
            <w:r>
              <w:t xml:space="preserve"> </w:t>
            </w:r>
            <w:r w:rsidRPr="00B0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имеется.</w:t>
            </w:r>
          </w:p>
          <w:p w14:paraId="766D7CCA" w14:textId="77777777" w:rsidR="00FA0031" w:rsidRDefault="00FA0031" w:rsidP="00FA003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E9B5F20" w14:textId="1A5E4AAA" w:rsidR="00120C76" w:rsidRPr="00B01D01" w:rsidRDefault="00FA0031" w:rsidP="00B01D01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Возможность подключения к сетям связи:</w:t>
            </w:r>
            <w:r w:rsidR="00B01D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01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имеется.</w:t>
            </w:r>
          </w:p>
        </w:tc>
      </w:tr>
      <w:tr w:rsidR="0035380D" w:rsidRPr="00C063C3" w14:paraId="509A832D" w14:textId="77777777" w:rsidTr="00706EDA">
        <w:tc>
          <w:tcPr>
            <w:tcW w:w="567" w:type="dxa"/>
          </w:tcPr>
          <w:p w14:paraId="6298BA87" w14:textId="51EDF612" w:rsidR="0035380D" w:rsidRPr="00F83C94" w:rsidRDefault="0035380D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  <w:r w:rsidR="000F72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2" w:type="dxa"/>
            <w:gridSpan w:val="2"/>
          </w:tcPr>
          <w:p w14:paraId="1838C1B6" w14:textId="6837BC62" w:rsidR="0035380D" w:rsidRPr="0007222D" w:rsidRDefault="00B8361F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</w:t>
            </w:r>
            <w:r w:rsidR="00525071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состоянии земельного участка, </w:t>
            </w:r>
            <w:r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="0035380D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аличи</w:t>
            </w:r>
            <w:r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="0035380D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 территории земельного участка движимого имущества, объектов капитального строительства, захламление территории отходами производства</w:t>
            </w:r>
            <w:r w:rsidR="00525071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строительным мусором</w:t>
            </w:r>
            <w:r w:rsidR="003D4277" w:rsidRPr="000722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5777" w:type="dxa"/>
          </w:tcPr>
          <w:p w14:paraId="595A7949" w14:textId="2A3CB1C2" w:rsidR="0035380D" w:rsidRDefault="00525071" w:rsidP="00CD3C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соответствует обычным требованиям и пригоден для использования в соответствии с </w:t>
            </w:r>
            <w:r w:rsidR="00A25C87" w:rsidRPr="00FF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установленными </w:t>
            </w:r>
            <w:r w:rsidRPr="00FF3F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категорией и видом разрешенного использования.</w:t>
            </w:r>
          </w:p>
          <w:p w14:paraId="5DD9F4FB" w14:textId="0D983434" w:rsidR="00AF07D5" w:rsidRPr="00FF3F5C" w:rsidRDefault="00AF07D5" w:rsidP="00CD3C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7D5">
              <w:rPr>
                <w:rFonts w:ascii="Times New Roman" w:hAnsi="Times New Roman" w:cs="Times New Roman"/>
                <w:sz w:val="24"/>
                <w:szCs w:val="24"/>
              </w:rPr>
              <w:t xml:space="preserve">По земельному участку проходит ВЛ - 10 </w:t>
            </w:r>
            <w:proofErr w:type="spellStart"/>
            <w:r w:rsidRPr="00AF07D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F07D5">
              <w:rPr>
                <w:rFonts w:ascii="Times New Roman" w:hAnsi="Times New Roman" w:cs="Times New Roman"/>
                <w:sz w:val="24"/>
                <w:szCs w:val="24"/>
              </w:rPr>
              <w:t xml:space="preserve"> подстанция «Урал».</w:t>
            </w:r>
          </w:p>
          <w:p w14:paraId="546C0F79" w14:textId="09EE6CE7" w:rsidR="00525071" w:rsidRPr="0007222D" w:rsidRDefault="00525071" w:rsidP="00FF3F5C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02423" w:rsidRPr="00C063C3" w14:paraId="53873B38" w14:textId="77777777" w:rsidTr="00706EDA">
        <w:tc>
          <w:tcPr>
            <w:tcW w:w="567" w:type="dxa"/>
          </w:tcPr>
          <w:p w14:paraId="6D3D24CE" w14:textId="3105F962" w:rsidR="00202423" w:rsidRPr="00194FE2" w:rsidRDefault="00202423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94F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</w:t>
            </w:r>
            <w:r w:rsidR="000F72A4" w:rsidRPr="00194F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2" w:type="dxa"/>
            <w:gridSpan w:val="2"/>
          </w:tcPr>
          <w:p w14:paraId="5DB9EC71" w14:textId="2256B0A4" w:rsidR="00202423" w:rsidRPr="00194FE2" w:rsidRDefault="00202423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94F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Сведения о предыдущих торгах</w:t>
            </w:r>
          </w:p>
        </w:tc>
        <w:tc>
          <w:tcPr>
            <w:tcW w:w="5777" w:type="dxa"/>
          </w:tcPr>
          <w:p w14:paraId="40B0A3C3" w14:textId="7DA16925" w:rsidR="00675DB0" w:rsidRPr="00194FE2" w:rsidRDefault="00194FE2" w:rsidP="00844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Первичные.</w:t>
            </w:r>
          </w:p>
        </w:tc>
      </w:tr>
      <w:tr w:rsidR="00945F72" w:rsidRPr="00C063C3" w14:paraId="30795C25" w14:textId="77777777" w:rsidTr="00706EDA">
        <w:tc>
          <w:tcPr>
            <w:tcW w:w="567" w:type="dxa"/>
          </w:tcPr>
          <w:p w14:paraId="411F3783" w14:textId="01C400EF" w:rsidR="00945F72" w:rsidRPr="00C063C3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9" w:type="dxa"/>
            <w:gridSpan w:val="3"/>
          </w:tcPr>
          <w:p w14:paraId="130B383E" w14:textId="28E8A61C" w:rsidR="00945F72" w:rsidRPr="00C063C3" w:rsidRDefault="00945F72" w:rsidP="00AE5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Срок действия договора, </w:t>
            </w:r>
            <w:r w:rsidR="00AE513E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</w:t>
            </w:r>
            <w:r w:rsidR="00AE513E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C355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</w:t>
            </w:r>
            <w:r w:rsidR="00AE513E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(цена лота)</w:t>
            </w:r>
          </w:p>
        </w:tc>
      </w:tr>
      <w:tr w:rsidR="00945F72" w:rsidRPr="00C063C3" w14:paraId="1A92D8D6" w14:textId="77777777" w:rsidTr="00706EDA">
        <w:tc>
          <w:tcPr>
            <w:tcW w:w="567" w:type="dxa"/>
          </w:tcPr>
          <w:p w14:paraId="044B8FCF" w14:textId="6599480F" w:rsidR="00945F72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12" w:type="dxa"/>
            <w:gridSpan w:val="2"/>
          </w:tcPr>
          <w:p w14:paraId="61D8B111" w14:textId="2C104764" w:rsidR="00945F72" w:rsidRPr="00C063C3" w:rsidRDefault="00945F72" w:rsidP="00CD3C2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 действия договора</w:t>
            </w:r>
            <w:r w:rsidR="00BF23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10DD435" w14:textId="107AAF6F" w:rsidR="00202423" w:rsidRPr="00E229C2" w:rsidRDefault="00E229C2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9C2">
              <w:rPr>
                <w:rFonts w:ascii="Times New Roman" w:hAnsi="Times New Roman" w:cs="Times New Roman"/>
                <w:sz w:val="24"/>
                <w:szCs w:val="24"/>
              </w:rPr>
              <w:t>10 (Десять) лет 8 (Восемь) месяцев.</w:t>
            </w:r>
          </w:p>
        </w:tc>
      </w:tr>
      <w:tr w:rsidR="00945F72" w:rsidRPr="00C063C3" w14:paraId="1921B27D" w14:textId="77777777" w:rsidTr="00706EDA">
        <w:tc>
          <w:tcPr>
            <w:tcW w:w="567" w:type="dxa"/>
          </w:tcPr>
          <w:p w14:paraId="18698933" w14:textId="67EF671E" w:rsidR="00945F72" w:rsidRPr="009B4888" w:rsidRDefault="00945F72" w:rsidP="00C063C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12" w:type="dxa"/>
            <w:gridSpan w:val="2"/>
          </w:tcPr>
          <w:p w14:paraId="23C1367B" w14:textId="33970D7F" w:rsidR="00945F72" w:rsidRPr="009B4888" w:rsidRDefault="001767F3" w:rsidP="00CD3C2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</w:t>
            </w:r>
            <w:r w:rsidR="00945F72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ачальная </w:t>
            </w:r>
            <w:r w:rsidR="00AE513E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цена </w:t>
            </w:r>
            <w:r w:rsidR="00C355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</w:t>
            </w:r>
            <w:r w:rsidR="00945F72" w:rsidRPr="009B4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(цена лота)</w:t>
            </w:r>
          </w:p>
        </w:tc>
        <w:tc>
          <w:tcPr>
            <w:tcW w:w="5777" w:type="dxa"/>
          </w:tcPr>
          <w:p w14:paraId="4653D510" w14:textId="51EC919C" w:rsidR="00945F72" w:rsidRPr="00F7668E" w:rsidRDefault="00E229C2" w:rsidP="00CD3C2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1 504 575 </w:t>
            </w:r>
            <w:r w:rsidR="00F7668E" w:rsidRPr="00F76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руб.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Один миллион пятьсот четыре тысячи пятьсот семьдесят пять</w:t>
            </w:r>
            <w:r w:rsidR="00F7668E" w:rsidRPr="00F76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рублей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00</w:t>
            </w:r>
            <w:r w:rsidR="00F7668E" w:rsidRPr="00F766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копеек.</w:t>
            </w:r>
          </w:p>
        </w:tc>
      </w:tr>
      <w:tr w:rsidR="00F7668E" w:rsidRPr="00C063C3" w14:paraId="74BECEB1" w14:textId="77777777" w:rsidTr="00F7668E">
        <w:tc>
          <w:tcPr>
            <w:tcW w:w="567" w:type="dxa"/>
          </w:tcPr>
          <w:p w14:paraId="197C8779" w14:textId="3D39B9A0" w:rsidR="00F7668E" w:rsidRPr="0007222D" w:rsidRDefault="00F7668E" w:rsidP="00076788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 w:rsidRPr="0007222D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3</w:t>
            </w:r>
          </w:p>
        </w:tc>
        <w:tc>
          <w:tcPr>
            <w:tcW w:w="4112" w:type="dxa"/>
            <w:gridSpan w:val="2"/>
          </w:tcPr>
          <w:p w14:paraId="5965FC9B" w14:textId="5C65055B" w:rsidR="00F7668E" w:rsidRPr="0007222D" w:rsidRDefault="00F7668E" w:rsidP="00B561B2">
            <w:pP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 w:rsidRPr="000722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7D9FC112" w14:textId="0D870F26" w:rsidR="00F7668E" w:rsidRPr="00F7668E" w:rsidRDefault="00F7668E" w:rsidP="00B561B2">
            <w:pPr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F7668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Установлено.</w:t>
            </w:r>
          </w:p>
        </w:tc>
      </w:tr>
      <w:tr w:rsidR="00A6158D" w:rsidRPr="00C063C3" w14:paraId="11EAA13D" w14:textId="77777777" w:rsidTr="00706EDA">
        <w:tc>
          <w:tcPr>
            <w:tcW w:w="567" w:type="dxa"/>
          </w:tcPr>
          <w:p w14:paraId="2A0EDFEE" w14:textId="7AEFDA42" w:rsidR="00A6158D" w:rsidRPr="00C063C3" w:rsidRDefault="00F07095" w:rsidP="00A6158D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3</w:t>
            </w:r>
            <w:r w:rsidR="00A6158D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4112" w:type="dxa"/>
            <w:gridSpan w:val="2"/>
          </w:tcPr>
          <w:p w14:paraId="570C3F94" w14:textId="40C9B715" w:rsidR="00A6158D" w:rsidRPr="00C063C3" w:rsidRDefault="00A6158D" w:rsidP="00A61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="00176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возврата </w:t>
            </w: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задатка </w:t>
            </w:r>
          </w:p>
        </w:tc>
        <w:tc>
          <w:tcPr>
            <w:tcW w:w="5777" w:type="dxa"/>
          </w:tcPr>
          <w:p w14:paraId="1176C3E0" w14:textId="1487DC46" w:rsidR="00BF23A3" w:rsidRPr="00BF23A3" w:rsidRDefault="00BF23A3" w:rsidP="00F7668E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E2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20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цены </w:t>
            </w:r>
            <w:r w:rsidR="000A4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E2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300 915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>руб. (</w:t>
            </w:r>
            <w:r w:rsidR="00E229C2" w:rsidRPr="009308DE">
              <w:rPr>
                <w:rFonts w:ascii="Times New Roman" w:eastAsia="Calibri" w:hAnsi="Times New Roman" w:cs="Times New Roman"/>
                <w:sz w:val="24"/>
                <w:szCs w:val="24"/>
              </w:rPr>
              <w:t>Триста тысяч девятьсот пятнадцать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>) рубл</w:t>
            </w:r>
            <w:r w:rsidR="00E229C2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229C2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14452D76" w14:textId="7532D0CE" w:rsidR="00BF23A3" w:rsidRPr="00BF23A3" w:rsidRDefault="00BF23A3" w:rsidP="00F7668E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23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</w:t>
            </w:r>
            <w:r w:rsidR="00F7668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</w:t>
            </w:r>
            <w:r w:rsidRPr="00BF23A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лектронной площадки. </w:t>
            </w:r>
          </w:p>
          <w:p w14:paraId="24EFF748" w14:textId="3FA8D162" w:rsidR="00BF23A3" w:rsidRPr="00BF23A3" w:rsidRDefault="00BF23A3" w:rsidP="00F7668E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</w:t>
            </w:r>
            <w:r w:rsidR="000F7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6ADF4DC4" w14:textId="4F35300A" w:rsidR="00BF23A3" w:rsidRPr="00F83C94" w:rsidRDefault="00BF23A3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и сроки внесения денежных средств в 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качестве задатка также определены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регламентом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соответствующей торговой секции «Приватизация,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аренда и про</w:t>
            </w:r>
            <w:r w:rsidR="00505DDB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дажа прав» </w:t>
            </w:r>
            <w:r w:rsidR="006E7E68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</w:t>
            </w:r>
            <w:r w:rsidR="00505DDB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лектронной площадки </w:t>
            </w:r>
            <w:r w:rsidR="000F72F4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АО «Сбербанк-АСТ».</w:t>
            </w:r>
          </w:p>
          <w:p w14:paraId="7566031E" w14:textId="79F87D1C" w:rsidR="007D30DD" w:rsidRPr="00F83C94" w:rsidRDefault="007D30DD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Денежные средства в сумме задатка должны быть зачислены на лицевой счет Претендента на </w:t>
            </w:r>
            <w:r w:rsidRPr="00F83C9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Универсальной торговой платформе АО «Сбербанк-АСТ»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 позднее 00 часов 00 минут (время московское) дня определения участников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аукциона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указанного в 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звещении</w:t>
            </w:r>
            <w:r w:rsidR="00F76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 проведении аукциона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5676D81" w14:textId="06A656EA" w:rsidR="007D30DD" w:rsidRPr="00F83C94" w:rsidRDefault="007D30DD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Оператор программными средствами </w:t>
            </w:r>
            <w:r w:rsidR="00F766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Электронной площадки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осуществляет блокирование денежных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средств в сумме задатка в момент подачи заявки на участие 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аукционе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(при их наличии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лицевом счете Претендента на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Универсальной торговой платформе АО «Сбербанк-АСТ»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D928B3F" w14:textId="07275155" w:rsidR="007D30DD" w:rsidRPr="00F83C94" w:rsidRDefault="007D30DD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случае, если на момент подачи заявки на участие на лицевом счете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Претендента не оказывается достаточной для блокирования суммы денежных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редств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размере задатка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Претендент после подачи заявки на участие, но не позднее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 часов 00 минут (время московское) дня определения участников торгов,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должен обеспечить наличие денежных средств в размере задатка на своем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лицевом счете на 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Универсальной торговой платформе АО «Сбербанк-АСТ»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самостоятельно посредством штатного интерфейса</w:t>
            </w:r>
            <w:r w:rsidR="00D16E51" w:rsidRPr="00F83C94">
              <w:t xml:space="preserve"> 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торговой секции «Приватизация, аренда и продажа прав» Электронной О «Сбербанк-АСТ»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произвести блокирование денежных средств</w:t>
            </w:r>
            <w:r w:rsidR="00D16E51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размере задатка, необходимых для участия в аукционе.</w:t>
            </w:r>
          </w:p>
          <w:p w14:paraId="77E54AB6" w14:textId="004F8ED6" w:rsidR="007D30DD" w:rsidRPr="00F83C94" w:rsidRDefault="007D30DD" w:rsidP="00F766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Если Претендентом самостоятельно не произведено блокирование денежных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средств (при их наличии на лицевом счете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Претендента на Универсальной торговой платформе АО «Сбербанк-АСТ»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), то в</w:t>
            </w:r>
            <w:r w:rsidR="00D87CC3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 часов 00 минут (время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московское) дня определения участников, указанного в 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звещении,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блокирование задатка осуществляет Оператор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площадки.</w:t>
            </w:r>
          </w:p>
          <w:p w14:paraId="1D464663" w14:textId="43E2413B" w:rsidR="007D30DD" w:rsidRPr="00BF23A3" w:rsidRDefault="007D30DD" w:rsidP="001E324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Если денежных средств на лицевом счете Претендента недостаточно для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осуществления операции блокирования, то в день определения участников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Организатору торгов направляется информация о непоступлении Оператору</w:t>
            </w:r>
            <w:r w:rsidR="0037697F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задатка от такого Претендента.</w:t>
            </w:r>
          </w:p>
          <w:p w14:paraId="0C75110B" w14:textId="77777777" w:rsidR="00BF23A3" w:rsidRPr="00BF23A3" w:rsidRDefault="00BF23A3" w:rsidP="001E3244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7027170" w14:textId="15D84FEA" w:rsidR="000A4D9F" w:rsidRPr="00F83C94" w:rsidRDefault="000A4D9F" w:rsidP="001E324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и сроки возврата задатка определяются действующим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законодательством Российской Федерации, настоящ</w:t>
            </w:r>
            <w:r w:rsidR="00D67CCC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Извещен</w:t>
            </w:r>
            <w:r w:rsidR="00D67CCC"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ием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а также соответствующим регламентом и инструкциями Электронной площадки (</w:t>
            </w:r>
            <w:r w:rsidRPr="00F83C9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регламентом </w:t>
            </w:r>
            <w:r w:rsidRPr="00F83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торговой секции «Приватизация, аренда и продажа прав» Электронной площадки АО «Сбербанк-АСТ».</w:t>
            </w:r>
          </w:p>
          <w:p w14:paraId="65BD30D6" w14:textId="1BA5BB5A" w:rsidR="00DE51B4" w:rsidRDefault="00BF23A3" w:rsidP="001E3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</w:t>
            </w:r>
            <w:r w:rsidR="00D67CCC"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</w:t>
            </w:r>
            <w:r w:rsidR="001E32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Уполномоченным органом </w:t>
            </w:r>
            <w:r w:rsidR="00D67CCC"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>решения об отказе в проведении аукциона</w:t>
            </w:r>
            <w:r w:rsidR="00D67C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A4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E67EC" w:rsidRPr="00D247D3">
              <w:rPr>
                <w:rFonts w:ascii="Times New Roman" w:hAnsi="Times New Roman" w:cs="Times New Roman"/>
                <w:sz w:val="24"/>
                <w:szCs w:val="24"/>
              </w:rPr>
              <w:t xml:space="preserve">адаток возвращается Претендентам </w:t>
            </w:r>
            <w:r w:rsidR="001E3244" w:rsidRPr="00B464A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1E3244"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="001E3244" w:rsidRPr="001E324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3244" w:rsidRPr="00B464A7">
              <w:rPr>
                <w:rFonts w:ascii="Times New Roman" w:hAnsi="Times New Roman" w:cs="Times New Roman"/>
                <w:sz w:val="24"/>
                <w:szCs w:val="24"/>
              </w:rPr>
              <w:t xml:space="preserve">рех) дней </w:t>
            </w:r>
            <w:r w:rsidR="001E3244" w:rsidRPr="001E3244">
              <w:rPr>
                <w:rFonts w:ascii="Times New Roman" w:hAnsi="Times New Roman" w:cs="Times New Roman"/>
                <w:sz w:val="24"/>
                <w:szCs w:val="24"/>
              </w:rPr>
              <w:t>со дня принятия</w:t>
            </w:r>
            <w:r w:rsidR="001E3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244" w:rsidRPr="00B464A7">
              <w:rPr>
                <w:rFonts w:ascii="Times New Roman" w:hAnsi="Times New Roman" w:cs="Times New Roman"/>
                <w:sz w:val="24"/>
                <w:szCs w:val="24"/>
              </w:rPr>
              <w:t>решения об отказе в проведении</w:t>
            </w:r>
            <w:r w:rsidR="001E3244" w:rsidRPr="00D247D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в соответствии с законодательством Российской Федерации и условиями </w:t>
            </w:r>
            <w:r w:rsidR="001E3244" w:rsidRPr="00F81CF8">
              <w:rPr>
                <w:rFonts w:ascii="Times New Roman" w:hAnsi="Times New Roman" w:cs="Times New Roman"/>
                <w:sz w:val="24"/>
                <w:szCs w:val="24"/>
              </w:rPr>
              <w:t xml:space="preserve">Извещения. </w:t>
            </w:r>
          </w:p>
          <w:p w14:paraId="267FC15F" w14:textId="6FA2E197" w:rsidR="00D7751B" w:rsidRDefault="00BF23A3" w:rsidP="001E32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</w:t>
            </w:r>
            <w:r w:rsidR="00D87CC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5E3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адаток возвращается такому Претенденту </w:t>
            </w:r>
            <w:r w:rsidR="005E3B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E51B4"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="001E324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E51B4">
              <w:rPr>
                <w:rFonts w:ascii="Times New Roman" w:hAnsi="Times New Roman" w:cs="Times New Roman"/>
                <w:sz w:val="24"/>
                <w:szCs w:val="24"/>
              </w:rPr>
              <w:t>рех)</w:t>
            </w:r>
            <w:r w:rsidR="005E3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B7B" w:rsidRPr="00DE51B4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5E3B7B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отзыв</w:t>
            </w:r>
            <w:r w:rsidR="00D87C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E3B7B">
              <w:rPr>
                <w:rFonts w:ascii="Times New Roman" w:hAnsi="Times New Roman" w:cs="Times New Roman"/>
                <w:sz w:val="24"/>
                <w:szCs w:val="24"/>
              </w:rPr>
              <w:t xml:space="preserve"> заявки на участие в аукционе</w:t>
            </w:r>
            <w:r w:rsidR="00D775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9FB391" w14:textId="26BAE128" w:rsidR="00D7751B" w:rsidRPr="001301C9" w:rsidRDefault="005E3B7B" w:rsidP="001E32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Претендента, не допущенного к участию в аукционе, возвращается такому Претенденту в течение </w:t>
            </w:r>
            <w:r w:rsidR="001F0918">
              <w:rPr>
                <w:rFonts w:ascii="Times New Roman" w:eastAsia="Calibri" w:hAnsi="Times New Roman" w:cs="Times New Roman"/>
                <w:sz w:val="24"/>
                <w:szCs w:val="24"/>
              </w:rPr>
              <w:t>3 (</w:t>
            </w:r>
            <w:r w:rsidR="001E324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1F0918">
              <w:rPr>
                <w:rFonts w:ascii="Times New Roman" w:eastAsia="Calibri" w:hAnsi="Times New Roman" w:cs="Times New Roman"/>
                <w:sz w:val="24"/>
                <w:szCs w:val="24"/>
              </w:rPr>
              <w:t>рех)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дней с даты </w:t>
            </w:r>
            <w:r w:rsidR="001F0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оформления 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протокола </w:t>
            </w:r>
            <w:r w:rsidR="001E32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рассмотрения заявок на </w:t>
            </w:r>
            <w:r w:rsidR="00FF74CF" w:rsidRPr="00130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аукционе</w:t>
            </w:r>
            <w:r w:rsidR="00D247D3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477F5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6D3ABEC" w14:textId="77777777" w:rsidR="0036287F" w:rsidRDefault="005E3B7B" w:rsidP="001E324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Участника, который принял </w:t>
            </w:r>
            <w:r w:rsidR="00A52E7D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аукционе, но не стал П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обедителем, </w:t>
            </w:r>
            <w:r w:rsidR="009F2E77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исключением </w:t>
            </w:r>
            <w:r w:rsidR="0036287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F2E77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частника аукциона, который сделал предпоследнее предложение о цене предмета аукциона,</w:t>
            </w:r>
            <w:r w:rsidR="009F2E77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возвращается такому </w:t>
            </w:r>
            <w:r w:rsidR="0036510A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Участнику </w:t>
            </w:r>
            <w:r w:rsidR="001B365C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74F43" w:rsidRPr="001301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365C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F43" w:rsidRPr="001301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628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74F43" w:rsidRPr="001301C9">
              <w:rPr>
                <w:rFonts w:ascii="Times New Roman" w:hAnsi="Times New Roman" w:cs="Times New Roman"/>
                <w:sz w:val="24"/>
                <w:szCs w:val="24"/>
              </w:rPr>
              <w:t xml:space="preserve">рех) </w:t>
            </w:r>
            <w:r w:rsidR="001B365C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рабочих дней с даты подписания протокола</w:t>
            </w:r>
            <w:r w:rsidR="00F83C94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07529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результатах электронного </w:t>
            </w:r>
            <w:r w:rsidR="001B365C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>аукциона.</w:t>
            </w:r>
            <w:r w:rsidR="00B74F43"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BF1F796" w14:textId="737AA34C" w:rsidR="0036287F" w:rsidRPr="001301C9" w:rsidRDefault="0036287F" w:rsidP="00362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</w:t>
            </w: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внесенный Участником аукциона, который сделал предпоследнее предложение о цене предмета аукциона, возвращается такому Участнику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301C9">
              <w:rPr>
                <w:rFonts w:ascii="Times New Roman" w:hAnsi="Times New Roman" w:cs="Times New Roman"/>
                <w:sz w:val="24"/>
                <w:szCs w:val="24"/>
              </w:rPr>
              <w:t>рех)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дней </w:t>
            </w: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>со дня подписания договора</w:t>
            </w:r>
            <w:r w:rsidRPr="00362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Победителем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30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CB412ED" w14:textId="77777777" w:rsidR="0036287F" w:rsidRPr="0036287F" w:rsidRDefault="0036287F" w:rsidP="0036287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Победителем аукциона либо </w:t>
            </w:r>
            <w:r w:rsidRPr="0036287F">
              <w:rPr>
                <w:rFonts w:ascii="Times New Roman" w:hAnsi="Times New Roman" w:cs="Times New Roman"/>
                <w:sz w:val="24"/>
                <w:szCs w:val="24"/>
              </w:rPr>
              <w:t>Участником аукциона, который сделал предпоследнее предложение о цене предмета аукциона,</w:t>
            </w: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</w:t>
            </w:r>
            <w:r w:rsidRPr="0036287F">
              <w:rPr>
                <w:rFonts w:ascii="Times New Roman" w:hAnsi="Times New Roman" w:cs="Times New Roman"/>
                <w:sz w:val="24"/>
                <w:szCs w:val="24"/>
              </w:rPr>
              <w:t xml:space="preserve">лицом, подавшим единственную заявку на участие в аукционе (в случае если такая заявка соответствует требованиям, установленным Извещением о проведении аукциона, и лицо, подавшее такую заявку, соответствует требованиям к участникам аукциона, указанным в Извещении о проведении аукциона), либо единственного допущенного к участию в аукционе заявителя, либо единственного принявшего участие в аукционе участника засчитывается в счет платы по договору. </w:t>
            </w:r>
          </w:p>
          <w:p w14:paraId="54D71167" w14:textId="42D78B4D" w:rsidR="0036287F" w:rsidRPr="0036287F" w:rsidRDefault="0036287F" w:rsidP="003628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87F">
              <w:rPr>
                <w:rFonts w:ascii="Times New Roman" w:hAnsi="Times New Roman" w:cs="Times New Roman"/>
                <w:sz w:val="24"/>
                <w:szCs w:val="24"/>
              </w:rPr>
              <w:t>В случае уклонения Победителя аукциона либо  Участника аукциона, который сделал предпоследнее предложение о цене предмета аукциона,</w:t>
            </w:r>
            <w:r w:rsidRPr="00362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</w:t>
            </w:r>
            <w:r w:rsidRPr="0036287F">
              <w:rPr>
                <w:rFonts w:ascii="Times New Roman" w:hAnsi="Times New Roman" w:cs="Times New Roman"/>
                <w:sz w:val="24"/>
                <w:szCs w:val="24"/>
              </w:rPr>
              <w:t xml:space="preserve">лица, подавшего единственную заявку на участие в аукционе (в случае если такая заявка соответствует требованиям, установленным Извещением о проведении аукциона, и лицо, подавшее такую заявку, соответствует требованиям к участникам аукциона, указанным в Извещении о проведении аукциона), либо единственного допущенного к участию в аукционе заявителя, либо единственного </w:t>
            </w:r>
            <w:r w:rsidRPr="00362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принявшего участие в аукционе участника, задаток, внесенный такими лицами, не возвращается.</w:t>
            </w:r>
            <w:r w:rsidRPr="00362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078A809" w14:textId="7241794A" w:rsidR="00B2786F" w:rsidRDefault="00B2786F" w:rsidP="0036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94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документов в составе заявки на участие в аукционе, подтверждающих внесение задатка, признается заключением соглашения о задатке.</w:t>
            </w:r>
          </w:p>
          <w:p w14:paraId="0BF00489" w14:textId="390822C3" w:rsidR="00A6158D" w:rsidRPr="007C6767" w:rsidRDefault="00BF23A3" w:rsidP="0036287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 о проведении аукциона и условиях его проведения являются условиями публичной оферты в соответствии со статьей 437 Гражданского Кодекса Российской Федерации. </w:t>
            </w:r>
          </w:p>
        </w:tc>
      </w:tr>
      <w:tr w:rsidR="00A6158D" w:rsidRPr="00C063C3" w14:paraId="04DA4A11" w14:textId="77777777" w:rsidTr="00706EDA">
        <w:tc>
          <w:tcPr>
            <w:tcW w:w="567" w:type="dxa"/>
          </w:tcPr>
          <w:p w14:paraId="0CA3F48F" w14:textId="173063AB" w:rsidR="00A6158D" w:rsidRPr="00C063C3" w:rsidRDefault="00F07095" w:rsidP="00A6158D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A6158D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889" w:type="dxa"/>
            <w:gridSpan w:val="3"/>
          </w:tcPr>
          <w:p w14:paraId="75A0326E" w14:textId="49FAAA13" w:rsidR="006722B9" w:rsidRPr="002B641D" w:rsidRDefault="006722B9" w:rsidP="006722B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trike/>
                <w:sz w:val="24"/>
                <w:szCs w:val="24"/>
              </w:rPr>
            </w:pPr>
            <w:r w:rsidRPr="006722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="00F83C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DBBA245" w14:textId="5F21FB3D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получателя: АО «Сбербанк-АСТ»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24CF1BB" w14:textId="3F987AD6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 7707308480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CE26369" w14:textId="57AD3989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 770401001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40C69C5" w14:textId="2B8515C9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 40702810300020038047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B426E00" w14:textId="77777777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1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1E82E220" w14:textId="2BA191C5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банка: ПАО «Сбербанк России» г. Москва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E299D39" w14:textId="7061EC8F" w:rsidR="006722B9" w:rsidRPr="006722B9" w:rsidRDefault="006722B9" w:rsidP="006722B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044525225</w:t>
            </w:r>
            <w:r w:rsidR="000F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1802637" w14:textId="71197A97" w:rsidR="009F780B" w:rsidRDefault="006722B9" w:rsidP="00AD2A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12C">
              <w:rPr>
                <w:rFonts w:ascii="Times New Roman" w:eastAsia="Calibri" w:hAnsi="Times New Roman" w:cs="Times New Roman"/>
                <w:sz w:val="24"/>
                <w:szCs w:val="24"/>
              </w:rPr>
              <w:t>Корреспондентский счет: 30101810400000000225</w:t>
            </w:r>
            <w:r w:rsidR="004F79C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80B4ECA" w14:textId="7980E9C3" w:rsidR="00FA69A9" w:rsidRPr="00AD2AF2" w:rsidRDefault="00FA69A9" w:rsidP="00AD2A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69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Назначение платежа: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 (НДС не облагается) (ИНН плательщика)</w:t>
            </w:r>
            <w:r w:rsidR="004F79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0E69" w:rsidRPr="00C063C3" w14:paraId="7F049DDB" w14:textId="77777777" w:rsidTr="00706EDA">
        <w:tc>
          <w:tcPr>
            <w:tcW w:w="567" w:type="dxa"/>
          </w:tcPr>
          <w:p w14:paraId="3B3F1912" w14:textId="6F28D810" w:rsidR="00FB0E69" w:rsidRPr="00F83C94" w:rsidRDefault="00FB0E69" w:rsidP="00A6158D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89" w:type="dxa"/>
            <w:gridSpan w:val="3"/>
          </w:tcPr>
          <w:p w14:paraId="7EB19DEE" w14:textId="4E25F34A" w:rsidR="00464572" w:rsidRPr="00F83C94" w:rsidRDefault="005A3C74" w:rsidP="000E62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формация о размере взимаемой с </w:t>
            </w:r>
            <w:r w:rsidRPr="005A3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Победителя аукциона, </w:t>
            </w:r>
            <w:r w:rsidRPr="005A3C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либо </w:t>
            </w:r>
            <w:r w:rsidRPr="005A3C7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 аукциона,</w:t>
            </w:r>
            <w:r w:rsidRPr="005A3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3C74">
              <w:rPr>
                <w:rFonts w:ascii="Times New Roman" w:hAnsi="Times New Roman" w:cs="Times New Roman"/>
                <w:b/>
                <w:sz w:val="24"/>
                <w:szCs w:val="24"/>
              </w:rPr>
              <w:t>который сделал предпоследнее предложение о цене предмета аукциона,</w:t>
            </w:r>
            <w:r w:rsidRPr="005A3C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либо </w:t>
            </w:r>
            <w:r w:rsidRPr="005A3C74">
              <w:rPr>
                <w:rFonts w:ascii="Times New Roman" w:hAnsi="Times New Roman" w:cs="Times New Roman"/>
                <w:b/>
                <w:sz w:val="24"/>
                <w:szCs w:val="24"/>
              </w:rPr>
              <w:t>лица, подавшего единственную заявку на участие в аукционе (в случае если такая заявка соответствует требованиям, установленным Извещением о проведении аукциона, и лицо, подавшее такую заявку, соответствует требованиям к участникам аукциона, указанным в Извещении о проведении аукциона), либо единственного допущенного к участию в аукционе заявителя, либо единственного принявшего участие в аукционе участника</w:t>
            </w:r>
            <w:r w:rsidRPr="005A3C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с которыми в порядке, предусмотренным законодательством Российской Федерации, Извещением о проведении аукциона, заключается договор</w:t>
            </w:r>
            <w:r w:rsidRPr="00B464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B46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платы Оператору Электронной площадки за участие в электронном аукционе.</w:t>
            </w:r>
          </w:p>
        </w:tc>
      </w:tr>
      <w:tr w:rsidR="00FB0E69" w:rsidRPr="00C063C3" w14:paraId="0D7CFA9C" w14:textId="4780FD4A" w:rsidTr="00CB6D1F">
        <w:trPr>
          <w:trHeight w:val="60"/>
        </w:trPr>
        <w:tc>
          <w:tcPr>
            <w:tcW w:w="567" w:type="dxa"/>
          </w:tcPr>
          <w:p w14:paraId="4FEBAEFB" w14:textId="4B0342DC" w:rsidR="00FB0E69" w:rsidRPr="00F83C94" w:rsidRDefault="00FB0E69" w:rsidP="00A6158D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94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4078" w:type="dxa"/>
          </w:tcPr>
          <w:p w14:paraId="1FA4B9EA" w14:textId="63839BBC" w:rsidR="00FB0E69" w:rsidRPr="00F83C94" w:rsidRDefault="000E625E" w:rsidP="006722B9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 Оператору Электронной площадки за участие в электронном аукционе</w:t>
            </w:r>
          </w:p>
        </w:tc>
        <w:tc>
          <w:tcPr>
            <w:tcW w:w="5811" w:type="dxa"/>
            <w:gridSpan w:val="2"/>
          </w:tcPr>
          <w:p w14:paraId="3A81E0C4" w14:textId="36B3E4D2" w:rsidR="00CB6D1F" w:rsidRPr="00E229C2" w:rsidRDefault="003F1DC8" w:rsidP="00E229C2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29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установлена</w:t>
            </w:r>
            <w:r w:rsidR="00E229C2" w:rsidRPr="00E229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6158D" w:rsidRPr="00C063C3" w14:paraId="74DCB5C8" w14:textId="77777777" w:rsidTr="00706EDA">
        <w:tc>
          <w:tcPr>
            <w:tcW w:w="567" w:type="dxa"/>
          </w:tcPr>
          <w:p w14:paraId="4999FB81" w14:textId="3AAADA08" w:rsidR="00A6158D" w:rsidRPr="00C063C3" w:rsidRDefault="00FB0E69" w:rsidP="00A61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89" w:type="dxa"/>
            <w:gridSpan w:val="3"/>
          </w:tcPr>
          <w:p w14:paraId="4C4E59ED" w14:textId="4692716D" w:rsidR="00BB0997" w:rsidRPr="00F83C94" w:rsidRDefault="00DA076A" w:rsidP="00DE468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067357">
              <w:rPr>
                <w:rFonts w:ascii="Times New Roman" w:hAnsi="Times New Roman" w:cs="Times New Roman"/>
                <w:b/>
                <w:sz w:val="24"/>
                <w:szCs w:val="24"/>
              </w:rPr>
              <w:t>бязательства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2F615D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615D" w:rsidRPr="002F61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сносу здания, сооружения, объекта незавершенного строительства</w:t>
            </w:r>
          </w:p>
        </w:tc>
      </w:tr>
      <w:tr w:rsidR="00A6158D" w:rsidRPr="00C063C3" w14:paraId="784C98EB" w14:textId="77777777" w:rsidTr="00706EDA">
        <w:tc>
          <w:tcPr>
            <w:tcW w:w="567" w:type="dxa"/>
          </w:tcPr>
          <w:p w14:paraId="79071DE3" w14:textId="5E9E917F" w:rsidR="00A6158D" w:rsidRPr="00C063C3" w:rsidRDefault="00FB0E69" w:rsidP="00B61499">
            <w:pPr>
              <w:ind w:left="-120" w:right="-175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5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.1</w:t>
            </w:r>
          </w:p>
        </w:tc>
        <w:tc>
          <w:tcPr>
            <w:tcW w:w="4112" w:type="dxa"/>
            <w:gridSpan w:val="2"/>
          </w:tcPr>
          <w:p w14:paraId="455827DF" w14:textId="188CE132" w:rsidR="00A6158D" w:rsidRPr="00BA1F66" w:rsidRDefault="00E2100F" w:rsidP="00A61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 </w:t>
            </w:r>
          </w:p>
        </w:tc>
        <w:tc>
          <w:tcPr>
            <w:tcW w:w="5777" w:type="dxa"/>
          </w:tcPr>
          <w:p w14:paraId="61FE6A9B" w14:textId="1FD801A4" w:rsidR="00A6158D" w:rsidRPr="00291BB2" w:rsidRDefault="00CB6D1F" w:rsidP="00A6158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65F9">
              <w:rPr>
                <w:rFonts w:ascii="Times New Roman" w:hAnsi="Times New Roman" w:cs="Times New Roman"/>
                <w:sz w:val="24"/>
                <w:szCs w:val="24"/>
              </w:rPr>
              <w:t>Объекты, подлежащие сносу, на земельном участке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158D" w:rsidRPr="00C063C3" w14:paraId="6A09F37E" w14:textId="77777777" w:rsidTr="00706EDA">
        <w:tc>
          <w:tcPr>
            <w:tcW w:w="567" w:type="dxa"/>
          </w:tcPr>
          <w:p w14:paraId="60B1E0C7" w14:textId="3DD9260D" w:rsidR="00A6158D" w:rsidRPr="00C063C3" w:rsidRDefault="00FB0E69" w:rsidP="00A6158D">
            <w:pPr>
              <w:ind w:left="-120" w:right="-141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5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.2</w:t>
            </w:r>
          </w:p>
        </w:tc>
        <w:tc>
          <w:tcPr>
            <w:tcW w:w="4112" w:type="dxa"/>
            <w:gridSpan w:val="2"/>
          </w:tcPr>
          <w:p w14:paraId="51E216F3" w14:textId="21B6A25B" w:rsidR="00A6158D" w:rsidRPr="00BA1F66" w:rsidRDefault="00214223" w:rsidP="00A61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самоуправления поселения, </w:t>
            </w:r>
            <w:r w:rsidR="00FF7D59" w:rsidRPr="00FF7D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округа или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 </w:t>
            </w:r>
          </w:p>
        </w:tc>
        <w:tc>
          <w:tcPr>
            <w:tcW w:w="5777" w:type="dxa"/>
          </w:tcPr>
          <w:p w14:paraId="69973CF2" w14:textId="1B689D45" w:rsidR="00A6158D" w:rsidRPr="00291BB2" w:rsidRDefault="00CB6D1F" w:rsidP="00A6158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6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Объекты, подлежащие сносу, на земельном участке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158D" w:rsidRPr="00C063C3" w14:paraId="26AA860D" w14:textId="77777777" w:rsidTr="00706EDA">
        <w:tc>
          <w:tcPr>
            <w:tcW w:w="567" w:type="dxa"/>
          </w:tcPr>
          <w:p w14:paraId="31AF71A6" w14:textId="5A888CCE" w:rsidR="00A6158D" w:rsidRPr="00C063C3" w:rsidRDefault="00FB0E69" w:rsidP="00A6158D">
            <w:pPr>
              <w:tabs>
                <w:tab w:val="left" w:pos="1515"/>
              </w:tabs>
              <w:ind w:left="-120" w:right="-141"/>
              <w:jc w:val="center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5</w:t>
            </w:r>
            <w:r w:rsidR="00A6158D"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  <w:t>.3</w:t>
            </w:r>
          </w:p>
        </w:tc>
        <w:tc>
          <w:tcPr>
            <w:tcW w:w="4112" w:type="dxa"/>
            <w:gridSpan w:val="2"/>
          </w:tcPr>
          <w:p w14:paraId="5CDCCC08" w14:textId="769A5B7A" w:rsidR="00A6158D" w:rsidRPr="000A4D9F" w:rsidRDefault="00214223" w:rsidP="000A4D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обязательствах </w:t>
            </w:r>
            <w:r w:rsidR="005558DC"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 </w:t>
            </w:r>
          </w:p>
        </w:tc>
        <w:tc>
          <w:tcPr>
            <w:tcW w:w="5777" w:type="dxa"/>
          </w:tcPr>
          <w:p w14:paraId="1D8C33C3" w14:textId="357B5C78" w:rsidR="00A6158D" w:rsidRPr="00291BB2" w:rsidRDefault="00CB6D1F" w:rsidP="00A6158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Объекты, подлежащие сносу или в отношении которых принято решение </w:t>
            </w: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956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соответствие с установленными требованиями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на земельном участке отсутствуют.</w:t>
            </w:r>
          </w:p>
        </w:tc>
      </w:tr>
      <w:tr w:rsidR="00A6158D" w:rsidRPr="00C063C3" w14:paraId="5F890008" w14:textId="77777777" w:rsidTr="00706EDA">
        <w:tc>
          <w:tcPr>
            <w:tcW w:w="567" w:type="dxa"/>
          </w:tcPr>
          <w:p w14:paraId="7FDCA713" w14:textId="73E4B472" w:rsidR="00A6158D" w:rsidRPr="00465C82" w:rsidRDefault="00FB0E69" w:rsidP="00A6158D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2" w:type="dxa"/>
            <w:gridSpan w:val="2"/>
          </w:tcPr>
          <w:p w14:paraId="4F0279C4" w14:textId="008EDC49" w:rsidR="00A6158D" w:rsidRPr="00465C82" w:rsidRDefault="00A6158D" w:rsidP="00A61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договора («шаг аукциона»)</w:t>
            </w:r>
          </w:p>
        </w:tc>
        <w:tc>
          <w:tcPr>
            <w:tcW w:w="5777" w:type="dxa"/>
          </w:tcPr>
          <w:p w14:paraId="2D062367" w14:textId="4FB44876" w:rsidR="00D7751B" w:rsidRPr="00DE468F" w:rsidRDefault="00F51EBE" w:rsidP="00DE46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станавливается в размере </w:t>
            </w:r>
            <w:r w:rsidR="00CB6D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5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цены </w:t>
            </w:r>
            <w:r w:rsidR="00C35513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</w:t>
            </w:r>
            <w:r w:rsidR="00A6158D"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(цены </w:t>
            </w:r>
            <w:r w:rsidR="00A6158D" w:rsidRPr="00F83C94">
              <w:rPr>
                <w:rFonts w:ascii="Times New Roman" w:hAnsi="Times New Roman" w:cs="Times New Roman"/>
                <w:sz w:val="24"/>
                <w:szCs w:val="24"/>
              </w:rPr>
              <w:t>лота)</w:t>
            </w:r>
            <w:r w:rsidR="00306767" w:rsidRPr="00F83C94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 w:rsidR="00A6158D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3A3" w:rsidRPr="00F83C94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8B3F66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авляет </w:t>
            </w:r>
            <w:r w:rsidR="00CB6D1F">
              <w:rPr>
                <w:rFonts w:ascii="Times New Roman" w:hAnsi="Times New Roman" w:cs="Times New Roman"/>
                <w:sz w:val="24"/>
                <w:szCs w:val="24"/>
              </w:rPr>
              <w:t>45 137,25</w:t>
            </w:r>
            <w:r w:rsidR="00306767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8B3F66" w:rsidRPr="00F83C9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B6D1F">
              <w:rPr>
                <w:rFonts w:ascii="Times New Roman" w:hAnsi="Times New Roman" w:cs="Times New Roman"/>
                <w:sz w:val="24"/>
                <w:szCs w:val="24"/>
              </w:rPr>
              <w:t>Сорок пять тысяч сто тридцать семь</w:t>
            </w:r>
            <w:r w:rsidR="008B3F66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CB6D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F23A3" w:rsidRPr="00F83C94">
              <w:rPr>
                <w:rFonts w:ascii="Times New Roman" w:hAnsi="Times New Roman" w:cs="Times New Roman"/>
                <w:sz w:val="24"/>
                <w:szCs w:val="24"/>
              </w:rPr>
              <w:t xml:space="preserve"> копеек</w:t>
            </w:r>
            <w:r w:rsidR="00DE4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4931" w:rsidRPr="00C063C3" w14:paraId="52002689" w14:textId="77777777" w:rsidTr="00706EDA">
        <w:tc>
          <w:tcPr>
            <w:tcW w:w="567" w:type="dxa"/>
          </w:tcPr>
          <w:p w14:paraId="7662F443" w14:textId="36A58C56" w:rsidR="00D04931" w:rsidRDefault="00D04931" w:rsidP="00A6158D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12" w:type="dxa"/>
            <w:gridSpan w:val="2"/>
          </w:tcPr>
          <w:p w14:paraId="4D419764" w14:textId="034F0A08" w:rsidR="00D04931" w:rsidRPr="00465C82" w:rsidRDefault="00D04931" w:rsidP="00A615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Дата, время, график проведения осмотра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земельного участка</w:t>
            </w:r>
            <w:r w:rsidRPr="007B021C">
              <w:rPr>
                <w:rFonts w:ascii="Times New Roman" w:hAnsi="Times New Roman" w:cs="Times New Roman"/>
                <w:b/>
                <w:sz w:val="24"/>
                <w:szCs w:val="24"/>
              </w:rPr>
              <w:t>, права на которое передаются по договору</w:t>
            </w:r>
          </w:p>
        </w:tc>
        <w:tc>
          <w:tcPr>
            <w:tcW w:w="5777" w:type="dxa"/>
          </w:tcPr>
          <w:p w14:paraId="7E5056F1" w14:textId="20D0A6EF" w:rsidR="00D04931" w:rsidRPr="00CB6D1F" w:rsidRDefault="00D04931" w:rsidP="00D049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в рабочие дни с 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08:00 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 w:rsidR="000B7DEE" w:rsidRPr="00CB6D1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Pr="00CB6D1F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14:paraId="6859A447" w14:textId="34B756F3" w:rsidR="00CB6D1F" w:rsidRPr="00CB6D1F" w:rsidRDefault="00D04931" w:rsidP="00CB6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организации осмотра, получения дополнительной информации о земельном участке, обращаться в рабочие дни с пн. по пт. с 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 ч.  до 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 ч. (обед с 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 ч. до 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  <w:r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 ч.) по местному времени по телефону:</w:t>
            </w:r>
            <w:r w:rsidR="00CB6D1F" w:rsidRPr="00CB6D1F">
              <w:rPr>
                <w:rFonts w:ascii="Times New Roman" w:hAnsi="Times New Roman" w:cs="Times New Roman"/>
                <w:sz w:val="24"/>
                <w:szCs w:val="24"/>
              </w:rPr>
              <w:t xml:space="preserve"> +7 (34130) 5-22-01, контактные лица: Стерхова Татьяна Михайловна, Тюлькина Татьяна Алексеевна.</w:t>
            </w:r>
          </w:p>
        </w:tc>
      </w:tr>
    </w:tbl>
    <w:p w14:paraId="418D78B0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F80356"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6368"/>
    <w:multiLevelType w:val="hybridMultilevel"/>
    <w:tmpl w:val="3748336E"/>
    <w:lvl w:ilvl="0" w:tplc="BAB06B50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6244F"/>
    <w:multiLevelType w:val="hybridMultilevel"/>
    <w:tmpl w:val="733EAFF2"/>
    <w:lvl w:ilvl="0" w:tplc="E1C0075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E3C69"/>
    <w:multiLevelType w:val="hybridMultilevel"/>
    <w:tmpl w:val="A508A2D6"/>
    <w:lvl w:ilvl="0" w:tplc="9428592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69368E"/>
    <w:multiLevelType w:val="hybridMultilevel"/>
    <w:tmpl w:val="CAE0B278"/>
    <w:lvl w:ilvl="0" w:tplc="0936B68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B1C30"/>
    <w:multiLevelType w:val="hybridMultilevel"/>
    <w:tmpl w:val="442A6992"/>
    <w:lvl w:ilvl="0" w:tplc="3DA2F74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54142"/>
    <w:multiLevelType w:val="hybridMultilevel"/>
    <w:tmpl w:val="65F02398"/>
    <w:lvl w:ilvl="0" w:tplc="75EC773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116CF"/>
    <w:multiLevelType w:val="hybridMultilevel"/>
    <w:tmpl w:val="AE48AE9C"/>
    <w:lvl w:ilvl="0" w:tplc="12A82AA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E5E68"/>
    <w:multiLevelType w:val="multilevel"/>
    <w:tmpl w:val="240055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9472690">
    <w:abstractNumId w:val="2"/>
  </w:num>
  <w:num w:numId="2" w16cid:durableId="2071145465">
    <w:abstractNumId w:val="1"/>
  </w:num>
  <w:num w:numId="3" w16cid:durableId="577522729">
    <w:abstractNumId w:val="6"/>
  </w:num>
  <w:num w:numId="4" w16cid:durableId="1387686210">
    <w:abstractNumId w:val="8"/>
  </w:num>
  <w:num w:numId="5" w16cid:durableId="1831821550">
    <w:abstractNumId w:val="9"/>
  </w:num>
  <w:num w:numId="6" w16cid:durableId="312878172">
    <w:abstractNumId w:val="5"/>
  </w:num>
  <w:num w:numId="7" w16cid:durableId="203834844">
    <w:abstractNumId w:val="4"/>
  </w:num>
  <w:num w:numId="8" w16cid:durableId="220992939">
    <w:abstractNumId w:val="3"/>
  </w:num>
  <w:num w:numId="9" w16cid:durableId="445151748">
    <w:abstractNumId w:val="7"/>
  </w:num>
  <w:num w:numId="10" w16cid:durableId="1360358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2977"/>
    <w:rsid w:val="0000306B"/>
    <w:rsid w:val="00011D28"/>
    <w:rsid w:val="00014193"/>
    <w:rsid w:val="00021731"/>
    <w:rsid w:val="0002383C"/>
    <w:rsid w:val="0003038B"/>
    <w:rsid w:val="00031003"/>
    <w:rsid w:val="00044FAE"/>
    <w:rsid w:val="00065B08"/>
    <w:rsid w:val="00067357"/>
    <w:rsid w:val="0007222D"/>
    <w:rsid w:val="000739EF"/>
    <w:rsid w:val="00076788"/>
    <w:rsid w:val="000804FE"/>
    <w:rsid w:val="0008391B"/>
    <w:rsid w:val="0008392B"/>
    <w:rsid w:val="00085DBB"/>
    <w:rsid w:val="00087763"/>
    <w:rsid w:val="00091F0E"/>
    <w:rsid w:val="000A4D9F"/>
    <w:rsid w:val="000A5E56"/>
    <w:rsid w:val="000A6CA7"/>
    <w:rsid w:val="000B7DEE"/>
    <w:rsid w:val="000D1D6C"/>
    <w:rsid w:val="000D2F86"/>
    <w:rsid w:val="000D52AC"/>
    <w:rsid w:val="000D5DBE"/>
    <w:rsid w:val="000D6345"/>
    <w:rsid w:val="000E625E"/>
    <w:rsid w:val="000E7F4F"/>
    <w:rsid w:val="000F72A4"/>
    <w:rsid w:val="000F72F4"/>
    <w:rsid w:val="00120C76"/>
    <w:rsid w:val="0012540C"/>
    <w:rsid w:val="001301C9"/>
    <w:rsid w:val="00135C03"/>
    <w:rsid w:val="00143029"/>
    <w:rsid w:val="001430AB"/>
    <w:rsid w:val="00153A57"/>
    <w:rsid w:val="001561B0"/>
    <w:rsid w:val="00156C49"/>
    <w:rsid w:val="001767F3"/>
    <w:rsid w:val="0018076D"/>
    <w:rsid w:val="00182F53"/>
    <w:rsid w:val="00194FE2"/>
    <w:rsid w:val="00197D51"/>
    <w:rsid w:val="001A08E4"/>
    <w:rsid w:val="001A0D8B"/>
    <w:rsid w:val="001A2363"/>
    <w:rsid w:val="001B0BE5"/>
    <w:rsid w:val="001B169C"/>
    <w:rsid w:val="001B2F50"/>
    <w:rsid w:val="001B365C"/>
    <w:rsid w:val="001B482E"/>
    <w:rsid w:val="001B5E04"/>
    <w:rsid w:val="001D39F4"/>
    <w:rsid w:val="001D550A"/>
    <w:rsid w:val="001E3244"/>
    <w:rsid w:val="001F0918"/>
    <w:rsid w:val="00202423"/>
    <w:rsid w:val="00207D72"/>
    <w:rsid w:val="00214223"/>
    <w:rsid w:val="00215CF7"/>
    <w:rsid w:val="00216E13"/>
    <w:rsid w:val="00222E35"/>
    <w:rsid w:val="00234381"/>
    <w:rsid w:val="00234FE7"/>
    <w:rsid w:val="0024212A"/>
    <w:rsid w:val="00257725"/>
    <w:rsid w:val="00263D7A"/>
    <w:rsid w:val="00272362"/>
    <w:rsid w:val="002746CB"/>
    <w:rsid w:val="00284301"/>
    <w:rsid w:val="00291BB2"/>
    <w:rsid w:val="00294789"/>
    <w:rsid w:val="002B1B27"/>
    <w:rsid w:val="002B641D"/>
    <w:rsid w:val="002B65FD"/>
    <w:rsid w:val="002D555C"/>
    <w:rsid w:val="002D6086"/>
    <w:rsid w:val="002E55A7"/>
    <w:rsid w:val="002F14E0"/>
    <w:rsid w:val="002F615D"/>
    <w:rsid w:val="00301E5E"/>
    <w:rsid w:val="00306767"/>
    <w:rsid w:val="00314D60"/>
    <w:rsid w:val="00331C2D"/>
    <w:rsid w:val="00333688"/>
    <w:rsid w:val="003400A7"/>
    <w:rsid w:val="0034567B"/>
    <w:rsid w:val="00345BD8"/>
    <w:rsid w:val="00352F97"/>
    <w:rsid w:val="0035380D"/>
    <w:rsid w:val="00360091"/>
    <w:rsid w:val="0036287F"/>
    <w:rsid w:val="0036510A"/>
    <w:rsid w:val="00373439"/>
    <w:rsid w:val="003745F5"/>
    <w:rsid w:val="00375322"/>
    <w:rsid w:val="0037697F"/>
    <w:rsid w:val="00383A6E"/>
    <w:rsid w:val="00390443"/>
    <w:rsid w:val="00390E74"/>
    <w:rsid w:val="003A1BA8"/>
    <w:rsid w:val="003A31F7"/>
    <w:rsid w:val="003A647E"/>
    <w:rsid w:val="003A7D89"/>
    <w:rsid w:val="003B5853"/>
    <w:rsid w:val="003B6C1E"/>
    <w:rsid w:val="003C2E57"/>
    <w:rsid w:val="003D2C60"/>
    <w:rsid w:val="003D4277"/>
    <w:rsid w:val="003D63B1"/>
    <w:rsid w:val="003E4D4C"/>
    <w:rsid w:val="003F1DC8"/>
    <w:rsid w:val="003F253B"/>
    <w:rsid w:val="003F52B8"/>
    <w:rsid w:val="00400E24"/>
    <w:rsid w:val="00424C06"/>
    <w:rsid w:val="00434B39"/>
    <w:rsid w:val="00437A9F"/>
    <w:rsid w:val="004476D6"/>
    <w:rsid w:val="00453EBC"/>
    <w:rsid w:val="00462C12"/>
    <w:rsid w:val="00464572"/>
    <w:rsid w:val="00464DD7"/>
    <w:rsid w:val="00465C82"/>
    <w:rsid w:val="0047673A"/>
    <w:rsid w:val="00480785"/>
    <w:rsid w:val="00481F92"/>
    <w:rsid w:val="0048518D"/>
    <w:rsid w:val="004D0DBE"/>
    <w:rsid w:val="004D3699"/>
    <w:rsid w:val="004D6EB8"/>
    <w:rsid w:val="004E1640"/>
    <w:rsid w:val="004E57AD"/>
    <w:rsid w:val="004E731C"/>
    <w:rsid w:val="004F79C8"/>
    <w:rsid w:val="00505DDB"/>
    <w:rsid w:val="005121CB"/>
    <w:rsid w:val="00525071"/>
    <w:rsid w:val="00527E60"/>
    <w:rsid w:val="00542361"/>
    <w:rsid w:val="005477F5"/>
    <w:rsid w:val="005501D3"/>
    <w:rsid w:val="005558DC"/>
    <w:rsid w:val="00557BE5"/>
    <w:rsid w:val="005744A0"/>
    <w:rsid w:val="00586CE9"/>
    <w:rsid w:val="005924AD"/>
    <w:rsid w:val="005A3C74"/>
    <w:rsid w:val="005A43E1"/>
    <w:rsid w:val="005A7898"/>
    <w:rsid w:val="005B2B7A"/>
    <w:rsid w:val="005B2E7F"/>
    <w:rsid w:val="005B32E4"/>
    <w:rsid w:val="005B532B"/>
    <w:rsid w:val="005B5693"/>
    <w:rsid w:val="005C11FF"/>
    <w:rsid w:val="005C5154"/>
    <w:rsid w:val="005C61C1"/>
    <w:rsid w:val="005D0154"/>
    <w:rsid w:val="005D04CE"/>
    <w:rsid w:val="005D36C0"/>
    <w:rsid w:val="005E3B7B"/>
    <w:rsid w:val="005F66B6"/>
    <w:rsid w:val="005F784F"/>
    <w:rsid w:val="00602716"/>
    <w:rsid w:val="00603893"/>
    <w:rsid w:val="0061012C"/>
    <w:rsid w:val="006130AE"/>
    <w:rsid w:val="0062235A"/>
    <w:rsid w:val="00632977"/>
    <w:rsid w:val="00634513"/>
    <w:rsid w:val="0066251B"/>
    <w:rsid w:val="00664637"/>
    <w:rsid w:val="00664C21"/>
    <w:rsid w:val="00666087"/>
    <w:rsid w:val="006722B9"/>
    <w:rsid w:val="006744EC"/>
    <w:rsid w:val="00675DB0"/>
    <w:rsid w:val="00685096"/>
    <w:rsid w:val="00691BF5"/>
    <w:rsid w:val="006A3E63"/>
    <w:rsid w:val="006A68C6"/>
    <w:rsid w:val="006A6A87"/>
    <w:rsid w:val="006B6811"/>
    <w:rsid w:val="006B6F44"/>
    <w:rsid w:val="006C3123"/>
    <w:rsid w:val="006D0F47"/>
    <w:rsid w:val="006D5DB0"/>
    <w:rsid w:val="006E0E38"/>
    <w:rsid w:val="006E56BC"/>
    <w:rsid w:val="006E7E68"/>
    <w:rsid w:val="006F0D2D"/>
    <w:rsid w:val="006F48E2"/>
    <w:rsid w:val="006F5404"/>
    <w:rsid w:val="00706EDA"/>
    <w:rsid w:val="0070775B"/>
    <w:rsid w:val="00710767"/>
    <w:rsid w:val="00716423"/>
    <w:rsid w:val="00733FF4"/>
    <w:rsid w:val="007346BE"/>
    <w:rsid w:val="0073749F"/>
    <w:rsid w:val="007502D5"/>
    <w:rsid w:val="0076499A"/>
    <w:rsid w:val="00771281"/>
    <w:rsid w:val="00780131"/>
    <w:rsid w:val="00781838"/>
    <w:rsid w:val="00785423"/>
    <w:rsid w:val="00790FCA"/>
    <w:rsid w:val="007A4797"/>
    <w:rsid w:val="007A50CF"/>
    <w:rsid w:val="007B021C"/>
    <w:rsid w:val="007C349D"/>
    <w:rsid w:val="007C4D37"/>
    <w:rsid w:val="007C6767"/>
    <w:rsid w:val="007C7B37"/>
    <w:rsid w:val="007D30DD"/>
    <w:rsid w:val="007D3D85"/>
    <w:rsid w:val="007E3A5F"/>
    <w:rsid w:val="007E4F99"/>
    <w:rsid w:val="007E513F"/>
    <w:rsid w:val="007E738D"/>
    <w:rsid w:val="00807A53"/>
    <w:rsid w:val="00821009"/>
    <w:rsid w:val="00836E41"/>
    <w:rsid w:val="00844225"/>
    <w:rsid w:val="00844393"/>
    <w:rsid w:val="00844928"/>
    <w:rsid w:val="00850993"/>
    <w:rsid w:val="00855955"/>
    <w:rsid w:val="00873A4C"/>
    <w:rsid w:val="0087698E"/>
    <w:rsid w:val="008A322D"/>
    <w:rsid w:val="008B283D"/>
    <w:rsid w:val="008B3F66"/>
    <w:rsid w:val="008C0E86"/>
    <w:rsid w:val="008C76E1"/>
    <w:rsid w:val="008D191B"/>
    <w:rsid w:val="008D6669"/>
    <w:rsid w:val="008D767E"/>
    <w:rsid w:val="008F0169"/>
    <w:rsid w:val="00900FD9"/>
    <w:rsid w:val="009046F5"/>
    <w:rsid w:val="00905436"/>
    <w:rsid w:val="009115E5"/>
    <w:rsid w:val="00930FEA"/>
    <w:rsid w:val="0093656F"/>
    <w:rsid w:val="009420A4"/>
    <w:rsid w:val="00944844"/>
    <w:rsid w:val="00945F72"/>
    <w:rsid w:val="009502E9"/>
    <w:rsid w:val="009505CD"/>
    <w:rsid w:val="009564FF"/>
    <w:rsid w:val="00962D47"/>
    <w:rsid w:val="00982AA2"/>
    <w:rsid w:val="00995925"/>
    <w:rsid w:val="00997E16"/>
    <w:rsid w:val="009A6647"/>
    <w:rsid w:val="009B3328"/>
    <w:rsid w:val="009B4888"/>
    <w:rsid w:val="009B7DCE"/>
    <w:rsid w:val="009C4E6C"/>
    <w:rsid w:val="009D1116"/>
    <w:rsid w:val="009D2B06"/>
    <w:rsid w:val="009D4071"/>
    <w:rsid w:val="009E3093"/>
    <w:rsid w:val="009F161C"/>
    <w:rsid w:val="009F1881"/>
    <w:rsid w:val="009F2E77"/>
    <w:rsid w:val="009F739F"/>
    <w:rsid w:val="009F780B"/>
    <w:rsid w:val="00A053C2"/>
    <w:rsid w:val="00A06758"/>
    <w:rsid w:val="00A178C7"/>
    <w:rsid w:val="00A179B3"/>
    <w:rsid w:val="00A25C87"/>
    <w:rsid w:val="00A32D5A"/>
    <w:rsid w:val="00A46B4F"/>
    <w:rsid w:val="00A52E7D"/>
    <w:rsid w:val="00A604D8"/>
    <w:rsid w:val="00A613E6"/>
    <w:rsid w:val="00A6158D"/>
    <w:rsid w:val="00A6399D"/>
    <w:rsid w:val="00A65ED3"/>
    <w:rsid w:val="00A67BC5"/>
    <w:rsid w:val="00A833A9"/>
    <w:rsid w:val="00A901F4"/>
    <w:rsid w:val="00A9575A"/>
    <w:rsid w:val="00AA399E"/>
    <w:rsid w:val="00AB59B9"/>
    <w:rsid w:val="00AD2AF2"/>
    <w:rsid w:val="00AE513E"/>
    <w:rsid w:val="00AE57D8"/>
    <w:rsid w:val="00AE6B5A"/>
    <w:rsid w:val="00AE6BD5"/>
    <w:rsid w:val="00AF07D5"/>
    <w:rsid w:val="00AF2903"/>
    <w:rsid w:val="00B01D01"/>
    <w:rsid w:val="00B07E3D"/>
    <w:rsid w:val="00B1196C"/>
    <w:rsid w:val="00B25402"/>
    <w:rsid w:val="00B2786F"/>
    <w:rsid w:val="00B371BE"/>
    <w:rsid w:val="00B4183A"/>
    <w:rsid w:val="00B432F2"/>
    <w:rsid w:val="00B47CFA"/>
    <w:rsid w:val="00B561B2"/>
    <w:rsid w:val="00B61499"/>
    <w:rsid w:val="00B62038"/>
    <w:rsid w:val="00B701D2"/>
    <w:rsid w:val="00B70898"/>
    <w:rsid w:val="00B74F43"/>
    <w:rsid w:val="00B8361F"/>
    <w:rsid w:val="00B93966"/>
    <w:rsid w:val="00BA1F66"/>
    <w:rsid w:val="00BA6CFE"/>
    <w:rsid w:val="00BB0997"/>
    <w:rsid w:val="00BB18ED"/>
    <w:rsid w:val="00BB5241"/>
    <w:rsid w:val="00BC62F9"/>
    <w:rsid w:val="00BD698C"/>
    <w:rsid w:val="00BE07FB"/>
    <w:rsid w:val="00BE2220"/>
    <w:rsid w:val="00BE342C"/>
    <w:rsid w:val="00BE49B2"/>
    <w:rsid w:val="00BF23A3"/>
    <w:rsid w:val="00C05E81"/>
    <w:rsid w:val="00C063C3"/>
    <w:rsid w:val="00C07529"/>
    <w:rsid w:val="00C35513"/>
    <w:rsid w:val="00C36FA9"/>
    <w:rsid w:val="00C42347"/>
    <w:rsid w:val="00C61B40"/>
    <w:rsid w:val="00C66025"/>
    <w:rsid w:val="00C70FB5"/>
    <w:rsid w:val="00C764F3"/>
    <w:rsid w:val="00C8791B"/>
    <w:rsid w:val="00C957DF"/>
    <w:rsid w:val="00C97784"/>
    <w:rsid w:val="00CB087C"/>
    <w:rsid w:val="00CB0AA1"/>
    <w:rsid w:val="00CB2499"/>
    <w:rsid w:val="00CB6D1F"/>
    <w:rsid w:val="00CD05ED"/>
    <w:rsid w:val="00CD3C2F"/>
    <w:rsid w:val="00CD428D"/>
    <w:rsid w:val="00CE2AE8"/>
    <w:rsid w:val="00CF0361"/>
    <w:rsid w:val="00D0403D"/>
    <w:rsid w:val="00D04931"/>
    <w:rsid w:val="00D16E51"/>
    <w:rsid w:val="00D17E9C"/>
    <w:rsid w:val="00D21E20"/>
    <w:rsid w:val="00D247D3"/>
    <w:rsid w:val="00D375DC"/>
    <w:rsid w:val="00D37B98"/>
    <w:rsid w:val="00D437AB"/>
    <w:rsid w:val="00D462A2"/>
    <w:rsid w:val="00D554AE"/>
    <w:rsid w:val="00D55E4C"/>
    <w:rsid w:val="00D572F3"/>
    <w:rsid w:val="00D67CCC"/>
    <w:rsid w:val="00D72F46"/>
    <w:rsid w:val="00D76009"/>
    <w:rsid w:val="00D7751B"/>
    <w:rsid w:val="00D815BE"/>
    <w:rsid w:val="00D8512E"/>
    <w:rsid w:val="00D87CC3"/>
    <w:rsid w:val="00DA0463"/>
    <w:rsid w:val="00DA076A"/>
    <w:rsid w:val="00DA59AA"/>
    <w:rsid w:val="00DB4875"/>
    <w:rsid w:val="00DC5AB2"/>
    <w:rsid w:val="00DC6795"/>
    <w:rsid w:val="00DD28C6"/>
    <w:rsid w:val="00DD59F6"/>
    <w:rsid w:val="00DE468F"/>
    <w:rsid w:val="00DE51B4"/>
    <w:rsid w:val="00DF418F"/>
    <w:rsid w:val="00E13CF4"/>
    <w:rsid w:val="00E15A72"/>
    <w:rsid w:val="00E2100F"/>
    <w:rsid w:val="00E229C2"/>
    <w:rsid w:val="00E23A5D"/>
    <w:rsid w:val="00E245A6"/>
    <w:rsid w:val="00E37900"/>
    <w:rsid w:val="00E65D28"/>
    <w:rsid w:val="00E839F4"/>
    <w:rsid w:val="00E840F9"/>
    <w:rsid w:val="00E84280"/>
    <w:rsid w:val="00E86BAA"/>
    <w:rsid w:val="00EB407B"/>
    <w:rsid w:val="00EC1911"/>
    <w:rsid w:val="00EC3ED7"/>
    <w:rsid w:val="00EC75A0"/>
    <w:rsid w:val="00EE3802"/>
    <w:rsid w:val="00EE512C"/>
    <w:rsid w:val="00EE6210"/>
    <w:rsid w:val="00EE6A89"/>
    <w:rsid w:val="00EF2BC0"/>
    <w:rsid w:val="00EF7DF4"/>
    <w:rsid w:val="00F030C7"/>
    <w:rsid w:val="00F07095"/>
    <w:rsid w:val="00F14F99"/>
    <w:rsid w:val="00F31425"/>
    <w:rsid w:val="00F42110"/>
    <w:rsid w:val="00F45D45"/>
    <w:rsid w:val="00F51EBE"/>
    <w:rsid w:val="00F525CB"/>
    <w:rsid w:val="00F52621"/>
    <w:rsid w:val="00F57E8F"/>
    <w:rsid w:val="00F62980"/>
    <w:rsid w:val="00F66E52"/>
    <w:rsid w:val="00F7668E"/>
    <w:rsid w:val="00F80356"/>
    <w:rsid w:val="00F83C94"/>
    <w:rsid w:val="00F91D45"/>
    <w:rsid w:val="00FA0031"/>
    <w:rsid w:val="00FA27DD"/>
    <w:rsid w:val="00FA296F"/>
    <w:rsid w:val="00FA69A9"/>
    <w:rsid w:val="00FA6BBC"/>
    <w:rsid w:val="00FA78DD"/>
    <w:rsid w:val="00FB0E69"/>
    <w:rsid w:val="00FD47B6"/>
    <w:rsid w:val="00FE2A98"/>
    <w:rsid w:val="00FE3664"/>
    <w:rsid w:val="00FE6712"/>
    <w:rsid w:val="00FE67EC"/>
    <w:rsid w:val="00FF0E14"/>
    <w:rsid w:val="00FF3F5C"/>
    <w:rsid w:val="00FF4DE0"/>
    <w:rsid w:val="00FF74CF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87FA"/>
  <w15:docId w15:val="{5E0743B5-217C-4644-BB43-DFF252C4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F52621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716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51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8601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7</Pages>
  <Words>2418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Николаевна Мальцева</cp:lastModifiedBy>
  <cp:revision>276</cp:revision>
  <cp:lastPrinted>2025-06-16T07:07:00Z</cp:lastPrinted>
  <dcterms:created xsi:type="dcterms:W3CDTF">2019-11-13T09:52:00Z</dcterms:created>
  <dcterms:modified xsi:type="dcterms:W3CDTF">2026-05-07T07:37:00Z</dcterms:modified>
</cp:coreProperties>
</file>